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62" w:rsidRDefault="008D1162" w:rsidP="008D1162">
      <w:pPr>
        <w:rPr>
          <w:sz w:val="24"/>
          <w:szCs w:val="24"/>
          <w:lang w:eastAsia="ru-RU"/>
        </w:rPr>
      </w:pPr>
    </w:p>
    <w:p w:rsidR="008D1162" w:rsidRPr="008D1162" w:rsidRDefault="00B45265" w:rsidP="008D1162">
      <w:pPr>
        <w:rPr>
          <w:lang w:eastAsia="ru-RU"/>
        </w:rPr>
      </w:pPr>
      <w:r>
        <w:rPr>
          <w:lang w:eastAsia="ru-RU"/>
        </w:rPr>
        <w:t xml:space="preserve">    </w:t>
      </w:r>
      <w:r w:rsidR="008D1162" w:rsidRPr="008D1162">
        <w:rPr>
          <w:lang w:eastAsia="ru-RU"/>
        </w:rPr>
        <w:t>Разработано и принято</w:t>
      </w:r>
      <w:r w:rsidR="008D1162" w:rsidRPr="008D1162">
        <w:rPr>
          <w:rFonts w:ascii="Calibri" w:hAnsi="Calibri"/>
          <w:lang w:eastAsia="ru-RU"/>
        </w:rPr>
        <w:t xml:space="preserve">               </w:t>
      </w:r>
      <w:r w:rsidR="003E3F41">
        <w:rPr>
          <w:lang w:eastAsia="ru-RU"/>
        </w:rPr>
        <w:tab/>
      </w:r>
      <w:r w:rsidR="003E3F41">
        <w:rPr>
          <w:lang w:eastAsia="ru-RU"/>
        </w:rPr>
        <w:tab/>
        <w:t xml:space="preserve">       </w:t>
      </w:r>
      <w:r w:rsidR="003E3F41">
        <w:rPr>
          <w:lang w:eastAsia="ru-RU"/>
        </w:rPr>
        <w:tab/>
      </w:r>
      <w:r w:rsidR="003E3F41">
        <w:rPr>
          <w:lang w:eastAsia="ru-RU"/>
        </w:rPr>
        <w:tab/>
        <w:t xml:space="preserve">  </w:t>
      </w:r>
      <w:r w:rsidR="008D1162" w:rsidRPr="008D1162">
        <w:rPr>
          <w:lang w:eastAsia="ru-RU"/>
        </w:rPr>
        <w:t>УТВЕРЖДАЮ:</w:t>
      </w:r>
    </w:p>
    <w:p w:rsidR="008D1162" w:rsidRPr="008D1162" w:rsidRDefault="008D1162" w:rsidP="008D1162">
      <w:pPr>
        <w:rPr>
          <w:lang w:eastAsia="ru-RU"/>
        </w:rPr>
      </w:pPr>
      <w:r>
        <w:rPr>
          <w:lang w:eastAsia="ru-RU"/>
        </w:rPr>
        <w:t xml:space="preserve">    </w:t>
      </w:r>
      <w:r w:rsidRPr="008D1162">
        <w:rPr>
          <w:lang w:eastAsia="ru-RU"/>
        </w:rPr>
        <w:t xml:space="preserve">на заседании         </w:t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  <w:t xml:space="preserve">             </w:t>
      </w:r>
      <w:r>
        <w:rPr>
          <w:lang w:eastAsia="ru-RU"/>
        </w:rPr>
        <w:t xml:space="preserve"> </w:t>
      </w:r>
      <w:r w:rsidRPr="008D1162">
        <w:rPr>
          <w:lang w:eastAsia="ru-RU"/>
        </w:rPr>
        <w:t xml:space="preserve"> Директор</w:t>
      </w:r>
    </w:p>
    <w:p w:rsidR="008D1162" w:rsidRPr="008D1162" w:rsidRDefault="008D1162" w:rsidP="008F7A0D">
      <w:pPr>
        <w:rPr>
          <w:lang w:eastAsia="ru-RU"/>
        </w:rPr>
      </w:pPr>
      <w:r>
        <w:rPr>
          <w:lang w:eastAsia="ru-RU"/>
        </w:rPr>
        <w:t xml:space="preserve">    </w:t>
      </w:r>
      <w:r w:rsidRPr="008D1162">
        <w:rPr>
          <w:lang w:eastAsia="ru-RU"/>
        </w:rPr>
        <w:t xml:space="preserve">педагогического совета   </w:t>
      </w:r>
      <w:r w:rsidRPr="008D1162">
        <w:rPr>
          <w:lang w:eastAsia="ru-RU"/>
        </w:rPr>
        <w:tab/>
        <w:t xml:space="preserve">    </w:t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  <w:t xml:space="preserve">  МБОУ «</w:t>
      </w:r>
      <w:r w:rsidR="008F7A0D">
        <w:rPr>
          <w:lang w:eastAsia="ru-RU"/>
        </w:rPr>
        <w:t>Красинская СОШ</w:t>
      </w:r>
      <w:r w:rsidRPr="008D1162">
        <w:rPr>
          <w:lang w:eastAsia="ru-RU"/>
        </w:rPr>
        <w:t>»</w:t>
      </w:r>
    </w:p>
    <w:p w:rsidR="008D1162" w:rsidRPr="008D1162" w:rsidRDefault="008D1162" w:rsidP="008D1162">
      <w:pPr>
        <w:rPr>
          <w:lang w:eastAsia="ru-RU"/>
        </w:rPr>
      </w:pP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  <w:t xml:space="preserve">     </w:t>
      </w:r>
      <w:r w:rsidRPr="008D1162">
        <w:rPr>
          <w:lang w:eastAsia="ru-RU"/>
        </w:rPr>
        <w:tab/>
        <w:t xml:space="preserve">    </w:t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  <w:t xml:space="preserve">   ____________ </w:t>
      </w:r>
      <w:r w:rsidR="008F7A0D">
        <w:rPr>
          <w:lang w:eastAsia="ru-RU"/>
        </w:rPr>
        <w:t>Храмов А.М.</w:t>
      </w:r>
    </w:p>
    <w:p w:rsidR="008D1162" w:rsidRPr="008D1162" w:rsidRDefault="008D1162" w:rsidP="008D1162">
      <w:pPr>
        <w:jc w:val="both"/>
        <w:rPr>
          <w:color w:val="000000"/>
        </w:rPr>
      </w:pP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</w:r>
      <w:r w:rsidRPr="008D1162">
        <w:rPr>
          <w:lang w:eastAsia="ru-RU"/>
        </w:rPr>
        <w:tab/>
        <w:t xml:space="preserve">.                       </w:t>
      </w:r>
      <w:r w:rsidRPr="008D1162">
        <w:rPr>
          <w:lang w:eastAsia="ru-RU"/>
        </w:rPr>
        <w:tab/>
        <w:t xml:space="preserve">           </w:t>
      </w:r>
      <w:r w:rsidR="003E3F41">
        <w:rPr>
          <w:lang w:eastAsia="ru-RU"/>
        </w:rPr>
        <w:t xml:space="preserve">             </w:t>
      </w:r>
      <w:r w:rsidR="008778AF">
        <w:rPr>
          <w:lang w:eastAsia="ru-RU"/>
        </w:rPr>
        <w:t xml:space="preserve">Приказ № 100А </w:t>
      </w:r>
      <w:r w:rsidRPr="008D1162">
        <w:rPr>
          <w:lang w:eastAsia="ru-RU"/>
        </w:rPr>
        <w:t xml:space="preserve"> от </w:t>
      </w:r>
      <w:r w:rsidR="008778AF">
        <w:rPr>
          <w:lang w:eastAsia="ru-RU"/>
        </w:rPr>
        <w:t>30</w:t>
      </w:r>
      <w:r w:rsidRPr="008D1162">
        <w:rPr>
          <w:lang w:eastAsia="ru-RU"/>
        </w:rPr>
        <w:t>.08.202</w:t>
      </w:r>
      <w:r w:rsidR="008778AF">
        <w:rPr>
          <w:lang w:eastAsia="ru-RU"/>
        </w:rPr>
        <w:t>4</w:t>
      </w:r>
      <w:r w:rsidR="00B45265">
        <w:rPr>
          <w:lang w:eastAsia="ru-RU"/>
        </w:rPr>
        <w:t xml:space="preserve"> </w:t>
      </w:r>
      <w:r w:rsidRPr="008D1162">
        <w:rPr>
          <w:lang w:eastAsia="ru-RU"/>
        </w:rPr>
        <w:t>г</w:t>
      </w:r>
      <w:r w:rsidR="00B45265">
        <w:rPr>
          <w:lang w:eastAsia="ru-RU"/>
        </w:rPr>
        <w:t>.</w:t>
      </w:r>
    </w:p>
    <w:p w:rsidR="004669C3" w:rsidRPr="008D1162" w:rsidRDefault="004669C3">
      <w:pPr>
        <w:pStyle w:val="a3"/>
        <w:ind w:left="0" w:firstLine="0"/>
        <w:jc w:val="left"/>
        <w:rPr>
          <w:sz w:val="22"/>
          <w:szCs w:val="22"/>
        </w:rPr>
      </w:pPr>
    </w:p>
    <w:p w:rsidR="004669C3" w:rsidRDefault="004669C3">
      <w:pPr>
        <w:pStyle w:val="a3"/>
        <w:spacing w:before="5"/>
        <w:ind w:left="0" w:firstLine="0"/>
        <w:jc w:val="left"/>
        <w:rPr>
          <w:sz w:val="22"/>
        </w:rPr>
      </w:pPr>
    </w:p>
    <w:p w:rsidR="004669C3" w:rsidRDefault="00D46AA3">
      <w:pPr>
        <w:pStyle w:val="1"/>
        <w:ind w:left="4265" w:firstLine="0"/>
      </w:pPr>
      <w:r>
        <w:t>ПОЛОЖЕНИЕ</w:t>
      </w:r>
    </w:p>
    <w:p w:rsidR="004669C3" w:rsidRDefault="00D46AA3">
      <w:pPr>
        <w:ind w:left="1644" w:right="1482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(языках)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4669C3" w:rsidRDefault="00D46AA3">
      <w:pPr>
        <w:pStyle w:val="1"/>
        <w:ind w:left="1644" w:right="1492" w:firstLine="0"/>
        <w:jc w:val="center"/>
      </w:pPr>
      <w:r>
        <w:t>МБОУ</w:t>
      </w:r>
      <w:r>
        <w:rPr>
          <w:spacing w:val="-2"/>
        </w:rPr>
        <w:t xml:space="preserve"> </w:t>
      </w:r>
      <w:r w:rsidR="007D6CBE">
        <w:t>«</w:t>
      </w:r>
      <w:r w:rsidR="008F7A0D">
        <w:t>Красинская СОШ</w:t>
      </w:r>
      <w:r w:rsidR="007D6CBE">
        <w:t>»</w:t>
      </w:r>
    </w:p>
    <w:p w:rsidR="004669C3" w:rsidRDefault="004669C3">
      <w:pPr>
        <w:pStyle w:val="a3"/>
        <w:ind w:left="0" w:firstLine="0"/>
        <w:jc w:val="left"/>
        <w:rPr>
          <w:b/>
        </w:rPr>
      </w:pPr>
    </w:p>
    <w:p w:rsidR="004669C3" w:rsidRDefault="00D46AA3">
      <w:pPr>
        <w:pStyle w:val="a4"/>
        <w:numPr>
          <w:ilvl w:val="0"/>
          <w:numId w:val="2"/>
        </w:numPr>
        <w:tabs>
          <w:tab w:val="left" w:pos="1087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4669C3" w:rsidRDefault="004669C3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4669C3" w:rsidRDefault="00D46AA3">
      <w:pPr>
        <w:pStyle w:val="a4"/>
        <w:numPr>
          <w:ilvl w:val="1"/>
          <w:numId w:val="2"/>
        </w:numPr>
        <w:tabs>
          <w:tab w:val="left" w:pos="1697"/>
        </w:tabs>
        <w:ind w:right="113" w:firstLine="566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–П</w:t>
      </w:r>
      <w:proofErr w:type="gramEnd"/>
      <w:r>
        <w:rPr>
          <w:sz w:val="24"/>
        </w:rPr>
        <w:t>оложение)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нормативных документов:</w:t>
      </w:r>
    </w:p>
    <w:p w:rsidR="004669C3" w:rsidRDefault="004669C3">
      <w:pPr>
        <w:pStyle w:val="a3"/>
        <w:ind w:left="0" w:firstLine="0"/>
        <w:jc w:val="left"/>
      </w:pPr>
    </w:p>
    <w:p w:rsidR="004669C3" w:rsidRDefault="00D46AA3">
      <w:pPr>
        <w:pStyle w:val="a4"/>
        <w:numPr>
          <w:ilvl w:val="0"/>
          <w:numId w:val="1"/>
        </w:numPr>
        <w:tabs>
          <w:tab w:val="left" w:pos="1061"/>
        </w:tabs>
        <w:ind w:right="118" w:firstLine="566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 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дополнениями);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982"/>
        </w:tabs>
        <w:spacing w:before="1"/>
        <w:ind w:right="114" w:firstLine="566"/>
        <w:rPr>
          <w:sz w:val="24"/>
        </w:rPr>
      </w:pPr>
      <w:r>
        <w:rPr>
          <w:sz w:val="24"/>
        </w:rPr>
        <w:t>Приказа</w:t>
      </w:r>
      <w:r>
        <w:rPr>
          <w:spacing w:val="-1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22.03.2021</w:t>
      </w:r>
      <w:r>
        <w:rPr>
          <w:spacing w:val="-13"/>
          <w:sz w:val="24"/>
        </w:rPr>
        <w:t xml:space="preserve"> </w:t>
      </w:r>
      <w:r>
        <w:rPr>
          <w:sz w:val="24"/>
        </w:rPr>
        <w:t>г.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115</w:t>
      </w:r>
      <w:r>
        <w:rPr>
          <w:spacing w:val="-13"/>
          <w:sz w:val="24"/>
        </w:rPr>
        <w:t xml:space="preserve"> </w:t>
      </w:r>
      <w:r>
        <w:rPr>
          <w:sz w:val="24"/>
        </w:rPr>
        <w:t>"Об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дополнениями);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line="297" w:lineRule="exact"/>
        <w:ind w:left="1048" w:hanging="203"/>
        <w:rPr>
          <w:sz w:val="26"/>
        </w:rPr>
      </w:pPr>
      <w:r>
        <w:rPr>
          <w:sz w:val="24"/>
        </w:rPr>
        <w:t>Приказа</w:t>
      </w:r>
      <w:r>
        <w:rPr>
          <w:spacing w:val="2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31.05.2021</w:t>
      </w:r>
      <w:r>
        <w:rPr>
          <w:spacing w:val="35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286</w:t>
      </w:r>
    </w:p>
    <w:p w:rsidR="004669C3" w:rsidRDefault="00D46AA3">
      <w:pPr>
        <w:pStyle w:val="a3"/>
        <w:ind w:right="123" w:firstLine="0"/>
      </w:pPr>
      <w:r>
        <w:t>«Об утверждении федерального государственного 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(Зарегистрирован 05.07.2021</w:t>
      </w:r>
      <w:r>
        <w:rPr>
          <w:spacing w:val="2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64100);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before="1" w:line="237" w:lineRule="auto"/>
        <w:ind w:right="117" w:firstLine="566"/>
        <w:rPr>
          <w:sz w:val="26"/>
        </w:rPr>
      </w:pP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18.07.2022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8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569</w:t>
      </w:r>
      <w:r>
        <w:rPr>
          <w:spacing w:val="-8"/>
          <w:sz w:val="24"/>
        </w:rPr>
        <w:t xml:space="preserve"> </w:t>
      </w:r>
      <w:r>
        <w:rPr>
          <w:sz w:val="24"/>
        </w:rPr>
        <w:t>"О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17.08.2022</w:t>
      </w:r>
      <w:r>
        <w:rPr>
          <w:spacing w:val="2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69676);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before="2" w:line="297" w:lineRule="exact"/>
        <w:ind w:left="1048" w:hanging="203"/>
        <w:rPr>
          <w:sz w:val="26"/>
        </w:rPr>
      </w:pPr>
      <w:r>
        <w:rPr>
          <w:sz w:val="24"/>
        </w:rPr>
        <w:t>Приказа</w:t>
      </w:r>
      <w:r>
        <w:rPr>
          <w:spacing w:val="2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9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31.05.2021</w:t>
      </w:r>
      <w:r>
        <w:rPr>
          <w:spacing w:val="31"/>
          <w:sz w:val="24"/>
        </w:rPr>
        <w:t xml:space="preserve"> </w:t>
      </w:r>
      <w:r>
        <w:rPr>
          <w:sz w:val="24"/>
        </w:rPr>
        <w:t>г.</w:t>
      </w:r>
      <w:r>
        <w:rPr>
          <w:spacing w:val="29"/>
          <w:sz w:val="24"/>
        </w:rPr>
        <w:t xml:space="preserve"> </w:t>
      </w:r>
      <w:r>
        <w:rPr>
          <w:sz w:val="24"/>
        </w:rPr>
        <w:t>№</w:t>
      </w:r>
      <w:r>
        <w:rPr>
          <w:spacing w:val="27"/>
          <w:sz w:val="24"/>
        </w:rPr>
        <w:t xml:space="preserve"> </w:t>
      </w:r>
      <w:r>
        <w:rPr>
          <w:sz w:val="24"/>
        </w:rPr>
        <w:t>287</w:t>
      </w:r>
    </w:p>
    <w:p w:rsidR="004669C3" w:rsidRDefault="00D46AA3">
      <w:pPr>
        <w:pStyle w:val="a3"/>
        <w:ind w:right="123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(Зарегистрирован 05.07.2021</w:t>
      </w:r>
      <w:r>
        <w:rPr>
          <w:spacing w:val="2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64101);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line="237" w:lineRule="auto"/>
        <w:ind w:right="117" w:firstLine="566"/>
        <w:rPr>
          <w:sz w:val="26"/>
        </w:rPr>
      </w:pPr>
      <w:r>
        <w:rPr>
          <w:sz w:val="24"/>
        </w:rPr>
        <w:t>Приказа</w:t>
      </w:r>
      <w:r>
        <w:rPr>
          <w:spacing w:val="-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18.07.2022</w:t>
      </w:r>
      <w:r>
        <w:rPr>
          <w:spacing w:val="-7"/>
          <w:sz w:val="24"/>
        </w:rPr>
        <w:t xml:space="preserve"> </w:t>
      </w:r>
      <w:r>
        <w:rPr>
          <w:sz w:val="24"/>
        </w:rPr>
        <w:t>г.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rPr>
          <w:sz w:val="24"/>
        </w:rPr>
        <w:t>568</w:t>
      </w:r>
      <w:r>
        <w:rPr>
          <w:spacing w:val="-7"/>
          <w:sz w:val="24"/>
        </w:rPr>
        <w:t xml:space="preserve"> </w:t>
      </w:r>
      <w:r>
        <w:rPr>
          <w:sz w:val="24"/>
        </w:rPr>
        <w:t>"О</w:t>
      </w:r>
      <w:r>
        <w:rPr>
          <w:spacing w:val="-58"/>
          <w:sz w:val="24"/>
        </w:rPr>
        <w:t xml:space="preserve"> </w:t>
      </w:r>
      <w:r>
        <w:rPr>
          <w:sz w:val="24"/>
        </w:rPr>
        <w:t>внесении изменений в федеральный государственный образовательный 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(Зарегистрирован 17.08.2022</w:t>
      </w:r>
      <w:r>
        <w:rPr>
          <w:spacing w:val="2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69675);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991"/>
        </w:tabs>
        <w:spacing w:before="1"/>
        <w:ind w:right="114" w:firstLine="566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17.05.2012 г. №</w:t>
      </w:r>
      <w:r>
        <w:rPr>
          <w:spacing w:val="-57"/>
          <w:sz w:val="24"/>
        </w:rPr>
        <w:t xml:space="preserve"> </w:t>
      </w:r>
      <w:r>
        <w:rPr>
          <w:sz w:val="24"/>
        </w:rPr>
        <w:t>413 "Об утверждении федерального государственного образовательного стандарта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 изменениями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 дополнениями);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before="3" w:line="237" w:lineRule="auto"/>
        <w:ind w:right="115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г. № 372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федеральной образовательной программы начального общего образования"</w:t>
      </w:r>
      <w:r>
        <w:rPr>
          <w:spacing w:val="-5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74229)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before="5" w:line="237" w:lineRule="auto"/>
        <w:ind w:right="115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г. № 370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федеральной образовательной программы основного общего 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74223)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before="5" w:line="237" w:lineRule="auto"/>
        <w:ind w:right="118" w:firstLine="566"/>
        <w:rPr>
          <w:sz w:val="26"/>
        </w:rPr>
      </w:pPr>
      <w:r>
        <w:rPr>
          <w:sz w:val="24"/>
        </w:rPr>
        <w:t>Приказа Министерства просвещения Российской Федерации от 18.05.2023 № 371 "Об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-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-1"/>
          <w:sz w:val="24"/>
        </w:rPr>
        <w:t xml:space="preserve"> </w:t>
      </w:r>
      <w:r>
        <w:rPr>
          <w:sz w:val="24"/>
        </w:rPr>
        <w:t>74228)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ФОП</w:t>
      </w:r>
      <w:r>
        <w:rPr>
          <w:spacing w:val="-1"/>
          <w:sz w:val="24"/>
        </w:rPr>
        <w:t xml:space="preserve"> </w:t>
      </w:r>
      <w:r>
        <w:rPr>
          <w:sz w:val="24"/>
        </w:rPr>
        <w:t>СОО);</w:t>
      </w:r>
    </w:p>
    <w:p w:rsidR="004669C3" w:rsidRDefault="00D46AA3">
      <w:pPr>
        <w:pStyle w:val="a4"/>
        <w:numPr>
          <w:ilvl w:val="0"/>
          <w:numId w:val="1"/>
        </w:numPr>
        <w:tabs>
          <w:tab w:val="left" w:pos="1049"/>
        </w:tabs>
        <w:spacing w:before="5" w:line="235" w:lineRule="auto"/>
        <w:ind w:right="128" w:firstLine="566"/>
        <w:rPr>
          <w:sz w:val="26"/>
        </w:rPr>
      </w:pPr>
      <w:r>
        <w:rPr>
          <w:sz w:val="24"/>
        </w:rPr>
        <w:t>Декларацией о языках народов России «О языках народов Российской Федерации» от</w:t>
      </w:r>
      <w:r>
        <w:rPr>
          <w:spacing w:val="-57"/>
          <w:sz w:val="24"/>
        </w:rPr>
        <w:t xml:space="preserve"> </w:t>
      </w:r>
      <w:r>
        <w:rPr>
          <w:sz w:val="24"/>
        </w:rPr>
        <w:t>25.10.1991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1807-1</w:t>
      </w:r>
      <w:r>
        <w:rPr>
          <w:spacing w:val="2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последующими изменениями);</w:t>
      </w:r>
    </w:p>
    <w:p w:rsidR="004669C3" w:rsidRPr="007D6CBE" w:rsidRDefault="00D46AA3" w:rsidP="007D6CBE">
      <w:pPr>
        <w:pStyle w:val="a4"/>
        <w:numPr>
          <w:ilvl w:val="0"/>
          <w:numId w:val="1"/>
        </w:numPr>
        <w:tabs>
          <w:tab w:val="left" w:pos="1049"/>
        </w:tabs>
        <w:spacing w:before="3"/>
        <w:ind w:left="1048" w:hanging="203"/>
        <w:rPr>
          <w:sz w:val="26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r w:rsidR="008F7A0D">
        <w:rPr>
          <w:sz w:val="24"/>
        </w:rPr>
        <w:t>Красинская СОШ</w:t>
      </w:r>
      <w:r w:rsidR="007D6CBE">
        <w:rPr>
          <w:sz w:val="24"/>
        </w:rPr>
        <w:t>»</w:t>
      </w:r>
    </w:p>
    <w:p w:rsidR="004669C3" w:rsidRDefault="00D46AA3">
      <w:pPr>
        <w:pStyle w:val="a4"/>
        <w:numPr>
          <w:ilvl w:val="1"/>
          <w:numId w:val="2"/>
        </w:numPr>
        <w:tabs>
          <w:tab w:val="left" w:pos="1322"/>
        </w:tabs>
        <w:ind w:right="118" w:firstLine="566"/>
        <w:jc w:val="both"/>
        <w:rPr>
          <w:sz w:val="24"/>
        </w:rPr>
      </w:pPr>
      <w:r>
        <w:rPr>
          <w:sz w:val="24"/>
        </w:rPr>
        <w:t>Положение устанавливает языки образования и порядок их выбора 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 возможностей школы.</w:t>
      </w:r>
    </w:p>
    <w:p w:rsidR="004669C3" w:rsidRDefault="00D46AA3">
      <w:pPr>
        <w:pStyle w:val="a4"/>
        <w:numPr>
          <w:ilvl w:val="1"/>
          <w:numId w:val="2"/>
        </w:numPr>
        <w:tabs>
          <w:tab w:val="left" w:pos="1298"/>
        </w:tabs>
        <w:spacing w:before="1"/>
        <w:ind w:right="123" w:firstLine="566"/>
        <w:jc w:val="both"/>
        <w:rPr>
          <w:sz w:val="24"/>
        </w:rPr>
      </w:pPr>
      <w:r>
        <w:rPr>
          <w:sz w:val="24"/>
        </w:rPr>
        <w:t>Школа обеспечивает открытость и доступность информац</w:t>
      </w:r>
      <w:proofErr w:type="gramStart"/>
      <w:r>
        <w:rPr>
          <w:sz w:val="24"/>
        </w:rPr>
        <w:t>ии о я</w:t>
      </w:r>
      <w:proofErr w:type="gramEnd"/>
      <w:r>
        <w:rPr>
          <w:sz w:val="24"/>
        </w:rPr>
        <w:t>зыке, на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ведётся образование и воспитание, размещая её в нормативных локальных актах и на 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8D1162" w:rsidRDefault="008D1162" w:rsidP="008D1162">
      <w:pPr>
        <w:pStyle w:val="1"/>
        <w:numPr>
          <w:ilvl w:val="0"/>
          <w:numId w:val="2"/>
        </w:numPr>
        <w:tabs>
          <w:tab w:val="left" w:pos="1087"/>
        </w:tabs>
        <w:spacing w:before="72"/>
        <w:ind w:hanging="241"/>
      </w:pPr>
      <w:r>
        <w:t>Язык</w:t>
      </w:r>
      <w:r>
        <w:rPr>
          <w:spacing w:val="-1"/>
        </w:rPr>
        <w:t xml:space="preserve"> </w:t>
      </w:r>
      <w:r>
        <w:t>(языки)</w:t>
      </w:r>
      <w:r>
        <w:rPr>
          <w:spacing w:val="-1"/>
        </w:rPr>
        <w:t xml:space="preserve"> </w:t>
      </w:r>
      <w:r>
        <w:t>обучения</w:t>
      </w:r>
    </w:p>
    <w:p w:rsidR="008D1162" w:rsidRDefault="008D1162" w:rsidP="008D1162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8D1162" w:rsidRPr="00465D70" w:rsidRDefault="008D1162" w:rsidP="008D116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465D70">
        <w:rPr>
          <w:sz w:val="24"/>
          <w:szCs w:val="24"/>
        </w:rPr>
        <w:t>Образовательная</w:t>
      </w:r>
      <w:r w:rsidRPr="00465D70">
        <w:rPr>
          <w:spacing w:val="11"/>
          <w:sz w:val="24"/>
          <w:szCs w:val="24"/>
        </w:rPr>
        <w:t xml:space="preserve"> </w:t>
      </w:r>
      <w:r w:rsidRPr="00465D70">
        <w:rPr>
          <w:sz w:val="24"/>
          <w:szCs w:val="24"/>
        </w:rPr>
        <w:t>деятельность</w:t>
      </w:r>
      <w:r w:rsidRPr="00465D70">
        <w:rPr>
          <w:spacing w:val="13"/>
          <w:sz w:val="24"/>
          <w:szCs w:val="24"/>
        </w:rPr>
        <w:t xml:space="preserve"> </w:t>
      </w:r>
      <w:r w:rsidRPr="00465D70">
        <w:rPr>
          <w:sz w:val="24"/>
          <w:szCs w:val="24"/>
        </w:rPr>
        <w:t>в</w:t>
      </w:r>
      <w:r w:rsidRPr="00465D70">
        <w:rPr>
          <w:spacing w:val="11"/>
          <w:sz w:val="24"/>
          <w:szCs w:val="24"/>
        </w:rPr>
        <w:t xml:space="preserve"> </w:t>
      </w:r>
      <w:r w:rsidRPr="00465D70">
        <w:rPr>
          <w:sz w:val="24"/>
          <w:szCs w:val="24"/>
        </w:rPr>
        <w:t>школе</w:t>
      </w:r>
      <w:r w:rsidRPr="00465D70">
        <w:rPr>
          <w:spacing w:val="11"/>
          <w:sz w:val="24"/>
          <w:szCs w:val="24"/>
        </w:rPr>
        <w:t xml:space="preserve"> </w:t>
      </w:r>
      <w:r w:rsidRPr="00465D70">
        <w:rPr>
          <w:sz w:val="24"/>
          <w:szCs w:val="24"/>
        </w:rPr>
        <w:t>осуществляется</w:t>
      </w:r>
      <w:r w:rsidRPr="00465D70">
        <w:rPr>
          <w:spacing w:val="12"/>
          <w:sz w:val="24"/>
          <w:szCs w:val="24"/>
        </w:rPr>
        <w:t xml:space="preserve"> </w:t>
      </w:r>
      <w:r w:rsidRPr="00465D70">
        <w:rPr>
          <w:sz w:val="24"/>
          <w:szCs w:val="24"/>
        </w:rPr>
        <w:t>на</w:t>
      </w:r>
      <w:r w:rsidRPr="00465D70">
        <w:rPr>
          <w:spacing w:val="13"/>
          <w:sz w:val="24"/>
          <w:szCs w:val="24"/>
        </w:rPr>
        <w:t xml:space="preserve"> </w:t>
      </w:r>
      <w:r w:rsidRPr="00465D70">
        <w:rPr>
          <w:sz w:val="24"/>
          <w:szCs w:val="24"/>
        </w:rPr>
        <w:t>государственном</w:t>
      </w:r>
      <w:r w:rsidRPr="00465D70">
        <w:rPr>
          <w:spacing w:val="10"/>
          <w:sz w:val="24"/>
          <w:szCs w:val="24"/>
        </w:rPr>
        <w:t xml:space="preserve"> </w:t>
      </w:r>
      <w:r w:rsidRPr="00465D70">
        <w:rPr>
          <w:sz w:val="24"/>
          <w:szCs w:val="24"/>
        </w:rPr>
        <w:t>языке</w:t>
      </w:r>
      <w:r w:rsidRPr="00465D70">
        <w:rPr>
          <w:spacing w:val="-57"/>
          <w:sz w:val="24"/>
          <w:szCs w:val="24"/>
        </w:rPr>
        <w:t xml:space="preserve"> </w:t>
      </w:r>
      <w:r w:rsidRPr="00465D70">
        <w:rPr>
          <w:sz w:val="24"/>
          <w:szCs w:val="24"/>
        </w:rPr>
        <w:t>Российской</w:t>
      </w:r>
      <w:r w:rsidRPr="00465D70">
        <w:rPr>
          <w:spacing w:val="-1"/>
          <w:sz w:val="24"/>
          <w:szCs w:val="24"/>
        </w:rPr>
        <w:t xml:space="preserve"> </w:t>
      </w:r>
      <w:r w:rsidRPr="00465D70">
        <w:rPr>
          <w:sz w:val="24"/>
          <w:szCs w:val="24"/>
        </w:rPr>
        <w:t>Федерации</w:t>
      </w:r>
      <w:r w:rsidRPr="00465D70">
        <w:rPr>
          <w:spacing w:val="1"/>
          <w:sz w:val="24"/>
          <w:szCs w:val="24"/>
        </w:rPr>
        <w:t xml:space="preserve"> </w:t>
      </w:r>
      <w:r w:rsidRPr="00465D70">
        <w:rPr>
          <w:sz w:val="24"/>
          <w:szCs w:val="24"/>
        </w:rPr>
        <w:t>— русском</w:t>
      </w:r>
      <w:r w:rsidRPr="00465D70">
        <w:rPr>
          <w:spacing w:val="-1"/>
          <w:sz w:val="24"/>
          <w:szCs w:val="24"/>
        </w:rPr>
        <w:t xml:space="preserve"> </w:t>
      </w:r>
      <w:r w:rsidRPr="00465D70">
        <w:rPr>
          <w:sz w:val="24"/>
          <w:szCs w:val="24"/>
        </w:rPr>
        <w:t>языке.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2.1.1. Русский язык как государственный язык Российской Федерации изучается во всех классах.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 xml:space="preserve">2.1.2. Изучение русского языка как государственного языка в </w:t>
      </w:r>
      <w:r w:rsidRPr="00465D70">
        <w:rPr>
          <w:sz w:val="24"/>
          <w:szCs w:val="24"/>
        </w:rPr>
        <w:t>МБОУ</w:t>
      </w:r>
      <w:r w:rsidRPr="00465D70">
        <w:rPr>
          <w:spacing w:val="3"/>
          <w:sz w:val="24"/>
          <w:szCs w:val="24"/>
        </w:rPr>
        <w:t xml:space="preserve"> </w:t>
      </w:r>
      <w:r w:rsidRPr="00465D70">
        <w:rPr>
          <w:sz w:val="24"/>
          <w:szCs w:val="24"/>
        </w:rPr>
        <w:t>«</w:t>
      </w:r>
      <w:r w:rsidR="008F7A0D">
        <w:rPr>
          <w:sz w:val="24"/>
          <w:szCs w:val="24"/>
        </w:rPr>
        <w:t>Красинская СОШ</w:t>
      </w:r>
      <w:r w:rsidRPr="00465D70">
        <w:rPr>
          <w:sz w:val="24"/>
          <w:szCs w:val="24"/>
        </w:rPr>
        <w:t xml:space="preserve">» </w:t>
      </w:r>
      <w:r w:rsidRPr="00465D70">
        <w:rPr>
          <w:kern w:val="2"/>
          <w:sz w:val="24"/>
          <w:szCs w:val="24"/>
          <w:lang w:eastAsia="ru-RU"/>
        </w:rPr>
        <w:t>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 соответствующее учебному плану.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2.1.3. Не допускается сокращение количества часов на изучение русского языка как государственного.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2.1.4. Преподавание и изучение иных предметов учебного плана осуществляется на русском языке.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2.2. Родной язык из числа языков народов Российской Федерации.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2.2.1. В ОО введено преподавание и изучение родного языка из числа языков народов Российской Федерации. Это эрзянский язык и мордовская литература,   татарский язык и татарская литература.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2.2.</w:t>
      </w:r>
      <w:r w:rsidR="008F7A0D">
        <w:rPr>
          <w:kern w:val="2"/>
          <w:sz w:val="24"/>
          <w:szCs w:val="24"/>
          <w:lang w:eastAsia="ru-RU"/>
        </w:rPr>
        <w:t>2</w:t>
      </w:r>
      <w:r w:rsidRPr="00465D70">
        <w:rPr>
          <w:kern w:val="2"/>
          <w:sz w:val="24"/>
          <w:szCs w:val="24"/>
          <w:lang w:eastAsia="ru-RU"/>
        </w:rPr>
        <w:t>. Преподавание и изучение родного языка из числа языков народов Российской Федерации,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2.3. Изучение иностранных языков.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2.3.1. В рамках имеющих государственную аккредитацию образовательных программ ОО осуществляет преподавание и изучение иностранного  языка (английского</w:t>
      </w:r>
      <w:r w:rsidR="008F7A0D">
        <w:rPr>
          <w:kern w:val="2"/>
          <w:sz w:val="24"/>
          <w:szCs w:val="24"/>
          <w:lang w:eastAsia="ru-RU"/>
        </w:rPr>
        <w:t xml:space="preserve"> и немецкого</w:t>
      </w:r>
      <w:r w:rsidRPr="00465D70">
        <w:rPr>
          <w:kern w:val="2"/>
          <w:sz w:val="24"/>
          <w:szCs w:val="24"/>
          <w:lang w:eastAsia="ru-RU"/>
        </w:rPr>
        <w:t>).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 xml:space="preserve">2.3.2. В рамках дополнительных образовательных программ по запросу участников образовательных отношений ОО вправе организовать обучение иным иностранным языкам. 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 xml:space="preserve">2.3.3. Язык </w:t>
      </w:r>
      <w:proofErr w:type="gramStart"/>
      <w:r w:rsidRPr="00465D70">
        <w:rPr>
          <w:kern w:val="2"/>
          <w:sz w:val="24"/>
          <w:szCs w:val="24"/>
          <w:lang w:eastAsia="ru-RU"/>
        </w:rPr>
        <w:t>обучения</w:t>
      </w:r>
      <w:proofErr w:type="gramEnd"/>
      <w:r w:rsidRPr="00465D70">
        <w:rPr>
          <w:kern w:val="2"/>
          <w:sz w:val="24"/>
          <w:szCs w:val="24"/>
          <w:lang w:eastAsia="ru-RU"/>
        </w:rPr>
        <w:t xml:space="preserve"> по дополнительным образовательным программам, а также основные характеристики образования определяются ОО в соответствующих дополнительных образовательных программах. 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 xml:space="preserve">2.3.4. Преподавание и изучение английского языка в рамках имеющих государственную аккредитацию образовательных программ организуется для обучающихся 2-11 классов. </w:t>
      </w:r>
    </w:p>
    <w:p w:rsidR="008D1162" w:rsidRPr="00465D70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 xml:space="preserve">2.3.5. Преподавание и изучение иностранных языков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и может осуществляться на иностранных языках в соответствии с учебным планом и образовательными программами соответствующего уровня образования. </w:t>
      </w:r>
    </w:p>
    <w:p w:rsidR="008D1162" w:rsidRPr="008D1162" w:rsidRDefault="008D1162" w:rsidP="008D1162">
      <w:pPr>
        <w:pStyle w:val="a4"/>
        <w:rPr>
          <w:kern w:val="2"/>
          <w:sz w:val="24"/>
          <w:szCs w:val="24"/>
          <w:lang w:eastAsia="ru-RU"/>
        </w:rPr>
      </w:pPr>
      <w:r w:rsidRPr="00465D70">
        <w:rPr>
          <w:kern w:val="2"/>
          <w:sz w:val="24"/>
          <w:szCs w:val="24"/>
          <w:lang w:eastAsia="ru-RU"/>
        </w:rPr>
        <w:t>2.3.6. В ОО создаются необходимое количество классов, групп для раздельного изучения обучающимися государственного, родного и иностранных языков, а также преподавания на этих языках.</w:t>
      </w:r>
    </w:p>
    <w:p w:rsidR="008D1162" w:rsidRDefault="008D1162" w:rsidP="008D1162">
      <w:pPr>
        <w:pStyle w:val="1"/>
        <w:numPr>
          <w:ilvl w:val="0"/>
          <w:numId w:val="2"/>
        </w:numPr>
        <w:tabs>
          <w:tab w:val="left" w:pos="1087"/>
        </w:tabs>
        <w:ind w:hanging="241"/>
      </w:pPr>
      <w:r>
        <w:t>Организация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</w:p>
    <w:p w:rsidR="008D1162" w:rsidRDefault="008D1162" w:rsidP="008D116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98"/>
        </w:tabs>
        <w:ind w:right="125" w:firstLine="566"/>
        <w:jc w:val="both"/>
        <w:rPr>
          <w:sz w:val="24"/>
        </w:rPr>
      </w:pPr>
      <w:r>
        <w:rPr>
          <w:sz w:val="24"/>
        </w:rPr>
        <w:t>Государственный русский язык изучается в рамках предмета «Русский язык».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преподаются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2"/>
          <w:sz w:val="24"/>
        </w:rPr>
        <w:t xml:space="preserve"> </w:t>
      </w:r>
      <w:r>
        <w:rPr>
          <w:sz w:val="24"/>
        </w:rPr>
        <w:t>«Литературное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5"/>
          <w:sz w:val="24"/>
        </w:rPr>
        <w:t xml:space="preserve"> </w:t>
      </w:r>
      <w:r>
        <w:rPr>
          <w:sz w:val="24"/>
        </w:rPr>
        <w:t>«Литература».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98"/>
        </w:tabs>
        <w:spacing w:before="1"/>
        <w:ind w:right="117" w:firstLine="566"/>
        <w:jc w:val="both"/>
        <w:rPr>
          <w:sz w:val="24"/>
        </w:rPr>
      </w:pPr>
      <w:r>
        <w:rPr>
          <w:sz w:val="24"/>
        </w:rPr>
        <w:t>Граждане Российской Федерации, иностранные граждане и лица без 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60"/>
        </w:tabs>
        <w:ind w:right="121" w:firstLine="566"/>
        <w:jc w:val="both"/>
        <w:rPr>
          <w:sz w:val="24"/>
        </w:rPr>
      </w:pPr>
      <w:r>
        <w:rPr>
          <w:sz w:val="24"/>
        </w:rPr>
        <w:t>Документы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9"/>
          <w:sz w:val="24"/>
        </w:rPr>
        <w:t xml:space="preserve"> </w:t>
      </w:r>
      <w:r>
        <w:rPr>
          <w:sz w:val="24"/>
        </w:rPr>
        <w:t>(обучении)</w:t>
      </w:r>
      <w:r>
        <w:rPr>
          <w:spacing w:val="-11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заверяются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325"/>
        </w:tabs>
        <w:ind w:right="120" w:firstLine="566"/>
        <w:jc w:val="both"/>
        <w:rPr>
          <w:sz w:val="24"/>
        </w:rPr>
      </w:pPr>
      <w:r>
        <w:rPr>
          <w:sz w:val="24"/>
        </w:rPr>
        <w:t>Иностранные граждане и</w:t>
      </w:r>
      <w:r>
        <w:rPr>
          <w:spacing w:val="1"/>
          <w:sz w:val="24"/>
        </w:rPr>
        <w:t xml:space="preserve"> </w:t>
      </w:r>
      <w:r>
        <w:rPr>
          <w:sz w:val="24"/>
        </w:rPr>
        <w:t>лица без гражданства все документы представляют 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учреждение на русском языке или вместе с заверенным в установленном порядке 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 язык.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697"/>
        </w:tabs>
        <w:ind w:right="116" w:firstLine="566"/>
        <w:jc w:val="both"/>
        <w:rPr>
          <w:sz w:val="24"/>
        </w:rPr>
      </w:pPr>
      <w:r>
        <w:rPr>
          <w:sz w:val="24"/>
        </w:rPr>
        <w:t>Преподавание и изучение всех предметов учебного плана осуществляется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языке.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86"/>
        </w:tabs>
        <w:ind w:right="121" w:firstLine="566"/>
        <w:jc w:val="both"/>
        <w:rPr>
          <w:sz w:val="24"/>
        </w:rPr>
      </w:pPr>
      <w:proofErr w:type="gramStart"/>
      <w:r>
        <w:rPr>
          <w:sz w:val="24"/>
        </w:rPr>
        <w:t>Преподавание и изучение английского</w:t>
      </w:r>
      <w:r w:rsidR="008F7A0D">
        <w:rPr>
          <w:sz w:val="24"/>
        </w:rPr>
        <w:t xml:space="preserve"> и немецкого</w:t>
      </w:r>
      <w:r>
        <w:rPr>
          <w:sz w:val="24"/>
        </w:rPr>
        <w:t xml:space="preserve"> язык</w:t>
      </w:r>
      <w:r w:rsidR="008F7A0D">
        <w:rPr>
          <w:sz w:val="24"/>
        </w:rPr>
        <w:t>ов</w:t>
      </w:r>
      <w:bookmarkStart w:id="0" w:name="_GoBack"/>
      <w:bookmarkEnd w:id="0"/>
      <w:r>
        <w:rPr>
          <w:sz w:val="24"/>
        </w:rPr>
        <w:t xml:space="preserve"> в рамках имеющих 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образования.</w:t>
      </w:r>
      <w:proofErr w:type="gramEnd"/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65"/>
        </w:tabs>
        <w:ind w:right="119" w:firstLine="566"/>
        <w:jc w:val="both"/>
        <w:rPr>
          <w:sz w:val="24"/>
        </w:rPr>
      </w:pPr>
      <w:r>
        <w:rPr>
          <w:sz w:val="24"/>
        </w:rPr>
        <w:t>Преподавание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8D1162" w:rsidRDefault="008D1162" w:rsidP="008D1162">
      <w:pPr>
        <w:pStyle w:val="a3"/>
        <w:spacing w:before="5"/>
        <w:ind w:left="0" w:firstLine="0"/>
        <w:jc w:val="left"/>
      </w:pPr>
    </w:p>
    <w:p w:rsidR="008D1162" w:rsidRDefault="008D1162" w:rsidP="008D1162">
      <w:pPr>
        <w:pStyle w:val="1"/>
        <w:numPr>
          <w:ilvl w:val="0"/>
          <w:numId w:val="2"/>
        </w:numPr>
        <w:tabs>
          <w:tab w:val="left" w:pos="1087"/>
        </w:tabs>
        <w:spacing w:before="1"/>
        <w:ind w:hanging="241"/>
      </w:pPr>
      <w:r>
        <w:t>Язык</w:t>
      </w:r>
      <w:r>
        <w:rPr>
          <w:spacing w:val="-2"/>
        </w:rPr>
        <w:t xml:space="preserve"> </w:t>
      </w:r>
      <w:r>
        <w:t>(языки)</w:t>
      </w:r>
      <w:r>
        <w:rPr>
          <w:spacing w:val="-2"/>
        </w:rPr>
        <w:t xml:space="preserve"> </w:t>
      </w:r>
      <w:r>
        <w:t>воспитания</w:t>
      </w:r>
    </w:p>
    <w:p w:rsidR="008D1162" w:rsidRDefault="008D1162" w:rsidP="008D1162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325"/>
        </w:tabs>
        <w:ind w:right="120" w:firstLine="566"/>
        <w:jc w:val="both"/>
        <w:rPr>
          <w:sz w:val="24"/>
        </w:rPr>
      </w:pPr>
      <w:r>
        <w:rPr>
          <w:sz w:val="24"/>
        </w:rPr>
        <w:t>Внеурочная деятельность и воспитательная работа в школе осуществляются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8D1162" w:rsidRDefault="008D1162" w:rsidP="008D1162">
      <w:pPr>
        <w:pStyle w:val="a3"/>
        <w:spacing w:before="5"/>
        <w:ind w:left="0" w:firstLine="0"/>
        <w:jc w:val="left"/>
      </w:pPr>
    </w:p>
    <w:p w:rsidR="008D1162" w:rsidRDefault="008D1162" w:rsidP="008D1162">
      <w:pPr>
        <w:pStyle w:val="1"/>
        <w:numPr>
          <w:ilvl w:val="0"/>
          <w:numId w:val="2"/>
        </w:numPr>
        <w:tabs>
          <w:tab w:val="left" w:pos="1087"/>
        </w:tabs>
        <w:spacing w:line="274" w:lineRule="exact"/>
        <w:ind w:hanging="241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306"/>
        </w:tabs>
        <w:ind w:right="119" w:firstLine="566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совете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98"/>
        </w:tabs>
        <w:ind w:right="119" w:firstLine="566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письменной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Федерации.</w:t>
      </w:r>
    </w:p>
    <w:p w:rsidR="008D1162" w:rsidRDefault="008D1162" w:rsidP="008D1162">
      <w:pPr>
        <w:pStyle w:val="a4"/>
        <w:numPr>
          <w:ilvl w:val="1"/>
          <w:numId w:val="2"/>
        </w:numPr>
        <w:tabs>
          <w:tab w:val="left" w:pos="1267"/>
        </w:tabs>
        <w:ind w:right="120" w:firstLine="566"/>
        <w:jc w:val="both"/>
        <w:rPr>
          <w:sz w:val="24"/>
        </w:rPr>
      </w:pPr>
      <w:r>
        <w:rPr>
          <w:sz w:val="24"/>
        </w:rPr>
        <w:t>Положение принимается на неопределенный срок. После принятия Положения (или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изменений и дополнений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пунктов и разделов) в 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 предыдущая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3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силу.</w:t>
      </w:r>
    </w:p>
    <w:p w:rsidR="008D1162" w:rsidRDefault="008D1162" w:rsidP="008D1162">
      <w:pPr>
        <w:pStyle w:val="a3"/>
        <w:spacing w:before="6"/>
        <w:ind w:left="0" w:firstLine="0"/>
        <w:jc w:val="left"/>
        <w:rPr>
          <w:sz w:val="14"/>
        </w:rPr>
      </w:pPr>
    </w:p>
    <w:p w:rsidR="008D1162" w:rsidRDefault="008D1162" w:rsidP="008D1162">
      <w:pPr>
        <w:rPr>
          <w:sz w:val="14"/>
        </w:rPr>
        <w:sectPr w:rsidR="008D1162" w:rsidSect="008D1162">
          <w:type w:val="continuous"/>
          <w:pgSz w:w="11930" w:h="16850"/>
          <w:pgMar w:top="920" w:right="720" w:bottom="568" w:left="1160" w:header="720" w:footer="720" w:gutter="0"/>
          <w:cols w:space="720"/>
        </w:sectPr>
      </w:pPr>
    </w:p>
    <w:p w:rsidR="008D1162" w:rsidRDefault="008D1162" w:rsidP="008D1162">
      <w:pPr>
        <w:pStyle w:val="a3"/>
        <w:ind w:left="87" w:firstLine="0"/>
        <w:jc w:val="left"/>
        <w:rPr>
          <w:rFonts w:ascii="Trebuchet MS" w:hAnsi="Trebuchet MS"/>
        </w:rPr>
      </w:pPr>
    </w:p>
    <w:p w:rsidR="004669C3" w:rsidRDefault="004669C3">
      <w:pPr>
        <w:jc w:val="both"/>
        <w:rPr>
          <w:sz w:val="24"/>
        </w:rPr>
        <w:sectPr w:rsidR="004669C3">
          <w:type w:val="continuous"/>
          <w:pgSz w:w="11930" w:h="16850"/>
          <w:pgMar w:top="640" w:right="720" w:bottom="280" w:left="1160" w:header="720" w:footer="720" w:gutter="0"/>
          <w:cols w:space="720"/>
        </w:sectPr>
      </w:pPr>
    </w:p>
    <w:p w:rsidR="008D1162" w:rsidRDefault="008D1162">
      <w:pPr>
        <w:pStyle w:val="a3"/>
        <w:ind w:left="87" w:firstLine="0"/>
        <w:jc w:val="left"/>
        <w:rPr>
          <w:rFonts w:ascii="Trebuchet MS" w:hAnsi="Trebuchet MS"/>
        </w:rPr>
      </w:pPr>
    </w:p>
    <w:sectPr w:rsidR="008D1162" w:rsidSect="00045545">
      <w:type w:val="continuous"/>
      <w:pgSz w:w="11930" w:h="16850"/>
      <w:pgMar w:top="640" w:right="720" w:bottom="280" w:left="1160" w:header="720" w:footer="720" w:gutter="0"/>
      <w:cols w:num="2" w:space="720" w:equalWidth="0">
        <w:col w:w="5064" w:space="40"/>
        <w:col w:w="49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0C5"/>
    <w:multiLevelType w:val="hybridMultilevel"/>
    <w:tmpl w:val="FB2A3090"/>
    <w:lvl w:ilvl="0" w:tplc="6DF255D0">
      <w:numFmt w:val="bullet"/>
      <w:lvlText w:val="•"/>
      <w:lvlJc w:val="left"/>
      <w:pPr>
        <w:ind w:left="280" w:hanging="214"/>
      </w:pPr>
      <w:rPr>
        <w:rFonts w:hint="default"/>
        <w:w w:val="100"/>
        <w:lang w:val="ru-RU" w:eastAsia="en-US" w:bidi="ar-SA"/>
      </w:rPr>
    </w:lvl>
    <w:lvl w:ilvl="1" w:tplc="8B2A4154">
      <w:numFmt w:val="bullet"/>
      <w:lvlText w:val="•"/>
      <w:lvlJc w:val="left"/>
      <w:pPr>
        <w:ind w:left="1256" w:hanging="214"/>
      </w:pPr>
      <w:rPr>
        <w:rFonts w:hint="default"/>
        <w:lang w:val="ru-RU" w:eastAsia="en-US" w:bidi="ar-SA"/>
      </w:rPr>
    </w:lvl>
    <w:lvl w:ilvl="2" w:tplc="C2F82EA4">
      <w:numFmt w:val="bullet"/>
      <w:lvlText w:val="•"/>
      <w:lvlJc w:val="left"/>
      <w:pPr>
        <w:ind w:left="2232" w:hanging="214"/>
      </w:pPr>
      <w:rPr>
        <w:rFonts w:hint="default"/>
        <w:lang w:val="ru-RU" w:eastAsia="en-US" w:bidi="ar-SA"/>
      </w:rPr>
    </w:lvl>
    <w:lvl w:ilvl="3" w:tplc="A6662046">
      <w:numFmt w:val="bullet"/>
      <w:lvlText w:val="•"/>
      <w:lvlJc w:val="left"/>
      <w:pPr>
        <w:ind w:left="3208" w:hanging="214"/>
      </w:pPr>
      <w:rPr>
        <w:rFonts w:hint="default"/>
        <w:lang w:val="ru-RU" w:eastAsia="en-US" w:bidi="ar-SA"/>
      </w:rPr>
    </w:lvl>
    <w:lvl w:ilvl="4" w:tplc="76D68BD4">
      <w:numFmt w:val="bullet"/>
      <w:lvlText w:val="•"/>
      <w:lvlJc w:val="left"/>
      <w:pPr>
        <w:ind w:left="4184" w:hanging="214"/>
      </w:pPr>
      <w:rPr>
        <w:rFonts w:hint="default"/>
        <w:lang w:val="ru-RU" w:eastAsia="en-US" w:bidi="ar-SA"/>
      </w:rPr>
    </w:lvl>
    <w:lvl w:ilvl="5" w:tplc="CA5604B2">
      <w:numFmt w:val="bullet"/>
      <w:lvlText w:val="•"/>
      <w:lvlJc w:val="left"/>
      <w:pPr>
        <w:ind w:left="5160" w:hanging="214"/>
      </w:pPr>
      <w:rPr>
        <w:rFonts w:hint="default"/>
        <w:lang w:val="ru-RU" w:eastAsia="en-US" w:bidi="ar-SA"/>
      </w:rPr>
    </w:lvl>
    <w:lvl w:ilvl="6" w:tplc="6A2E02A6">
      <w:numFmt w:val="bullet"/>
      <w:lvlText w:val="•"/>
      <w:lvlJc w:val="left"/>
      <w:pPr>
        <w:ind w:left="6136" w:hanging="214"/>
      </w:pPr>
      <w:rPr>
        <w:rFonts w:hint="default"/>
        <w:lang w:val="ru-RU" w:eastAsia="en-US" w:bidi="ar-SA"/>
      </w:rPr>
    </w:lvl>
    <w:lvl w:ilvl="7" w:tplc="E18EB4E2">
      <w:numFmt w:val="bullet"/>
      <w:lvlText w:val="•"/>
      <w:lvlJc w:val="left"/>
      <w:pPr>
        <w:ind w:left="7112" w:hanging="214"/>
      </w:pPr>
      <w:rPr>
        <w:rFonts w:hint="default"/>
        <w:lang w:val="ru-RU" w:eastAsia="en-US" w:bidi="ar-SA"/>
      </w:rPr>
    </w:lvl>
    <w:lvl w:ilvl="8" w:tplc="F904DB80">
      <w:numFmt w:val="bullet"/>
      <w:lvlText w:val="•"/>
      <w:lvlJc w:val="left"/>
      <w:pPr>
        <w:ind w:left="8088" w:hanging="214"/>
      </w:pPr>
      <w:rPr>
        <w:rFonts w:hint="default"/>
        <w:lang w:val="ru-RU" w:eastAsia="en-US" w:bidi="ar-SA"/>
      </w:rPr>
    </w:lvl>
  </w:abstractNum>
  <w:abstractNum w:abstractNumId="1">
    <w:nsid w:val="3D2C0271"/>
    <w:multiLevelType w:val="multilevel"/>
    <w:tmpl w:val="70B68DEA"/>
    <w:lvl w:ilvl="0">
      <w:start w:val="1"/>
      <w:numFmt w:val="decimal"/>
      <w:lvlText w:val="%1."/>
      <w:lvlJc w:val="left"/>
      <w:pPr>
        <w:ind w:left="108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5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3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9" w:hanging="85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669C3"/>
    <w:rsid w:val="00045545"/>
    <w:rsid w:val="003E3F41"/>
    <w:rsid w:val="00464DC0"/>
    <w:rsid w:val="00465D70"/>
    <w:rsid w:val="004669C3"/>
    <w:rsid w:val="007D6CBE"/>
    <w:rsid w:val="008778AF"/>
    <w:rsid w:val="008D1162"/>
    <w:rsid w:val="008F7A0D"/>
    <w:rsid w:val="00B45265"/>
    <w:rsid w:val="00C26751"/>
    <w:rsid w:val="00D46AA3"/>
    <w:rsid w:val="00DB2F73"/>
    <w:rsid w:val="00DB6A4F"/>
    <w:rsid w:val="00F150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DC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4DC0"/>
    <w:pPr>
      <w:ind w:left="108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D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DC0"/>
    <w:pPr>
      <w:ind w:left="28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4DC0"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464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86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0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80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03D5-9F7B-4F2E-93C4-7FF2BB5D5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Е. Андриянова</dc:creator>
  <cp:lastModifiedBy>Администрация</cp:lastModifiedBy>
  <cp:revision>4</cp:revision>
  <dcterms:created xsi:type="dcterms:W3CDTF">2024-11-11T19:25:00Z</dcterms:created>
  <dcterms:modified xsi:type="dcterms:W3CDTF">2024-11-13T08:27:00Z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2024-09-09T00:00:00Z</vt:filetime>
  </property>
</Properties>
</file>