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10" w:rsidRDefault="00AE0E10" w:rsidP="00AE0E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E10" w:rsidRDefault="00AE0E10" w:rsidP="00AE0E10">
      <w:pPr>
        <w:spacing w:after="0" w:line="408" w:lineRule="auto"/>
        <w:ind w:left="120"/>
        <w:jc w:val="center"/>
        <w:rPr>
          <w:lang w:val="ru-RU"/>
        </w:rPr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0E10" w:rsidRDefault="00AE0E10" w:rsidP="00AE0E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Start w:id="1" w:name="faacd0a8-d455-4eb1-b068-cbe4889abc92"/>
      <w:bookmarkEnd w:id="1"/>
    </w:p>
    <w:p w:rsidR="00AE0E10" w:rsidRDefault="00AE0E10" w:rsidP="00AE0E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 ИЗ ООО</w:t>
      </w:r>
    </w:p>
    <w:p w:rsidR="00AE0E10" w:rsidRDefault="00AE0E10" w:rsidP="00AE0E10">
      <w:pPr>
        <w:spacing w:after="0"/>
        <w:ind w:left="120"/>
        <w:rPr>
          <w:lang w:val="ru-RU"/>
        </w:rPr>
      </w:pPr>
    </w:p>
    <w:p w:rsidR="00AE0E10" w:rsidRDefault="00AE0E10" w:rsidP="00AE0E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</w:t>
      </w:r>
    </w:p>
    <w:p w:rsidR="00CE0388" w:rsidRPr="00AE0E10" w:rsidRDefault="00AE0E10" w:rsidP="00AE0E10">
      <w:pPr>
        <w:spacing w:after="0" w:line="408" w:lineRule="exact"/>
        <w:ind w:left="120"/>
        <w:jc w:val="center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AE0E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2920252)</w:t>
      </w: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AE0E10">
      <w:pPr>
        <w:spacing w:after="0" w:line="408" w:lineRule="exact"/>
        <w:ind w:left="120"/>
        <w:jc w:val="center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CE0388" w:rsidRPr="00AE0E10" w:rsidRDefault="00AE0E10">
      <w:pPr>
        <w:spacing w:after="0" w:line="408" w:lineRule="exact"/>
        <w:ind w:left="120"/>
        <w:jc w:val="center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E0E10">
        <w:rPr>
          <w:rFonts w:ascii="Calibri" w:hAnsi="Calibri"/>
          <w:color w:val="000000"/>
          <w:sz w:val="28"/>
          <w:lang w:val="ru-RU"/>
        </w:rPr>
        <w:t xml:space="preserve">– 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CE0388">
      <w:pPr>
        <w:spacing w:after="0"/>
        <w:ind w:left="120"/>
        <w:jc w:val="center"/>
        <w:rPr>
          <w:lang w:val="ru-RU"/>
        </w:rPr>
      </w:pPr>
    </w:p>
    <w:p w:rsidR="00CE0388" w:rsidRPr="00AE0E10" w:rsidRDefault="00AE0E10">
      <w:pPr>
        <w:spacing w:after="0"/>
        <w:ind w:left="120"/>
        <w:jc w:val="center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​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E0E10">
        <w:rPr>
          <w:rFonts w:ascii="Times New Roman" w:hAnsi="Times New Roman"/>
          <w:color w:val="000000"/>
          <w:sz w:val="28"/>
          <w:lang w:val="ru-RU"/>
        </w:rPr>
        <w:t>​</w:t>
      </w:r>
    </w:p>
    <w:p w:rsidR="00CE0388" w:rsidRPr="00AE0E10" w:rsidRDefault="00CE0388">
      <w:pPr>
        <w:spacing w:after="0"/>
        <w:ind w:left="120"/>
        <w:rPr>
          <w:lang w:val="ru-RU"/>
        </w:rPr>
        <w:sectPr w:rsidR="00CE0388" w:rsidRPr="00AE0E1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219286391"/>
      <w:bookmarkStart w:id="4" w:name="block-21928639"/>
      <w:bookmarkEnd w:id="3"/>
      <w:bookmarkEnd w:id="4"/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AE0E10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AE0E10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AE0E10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AE0E10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AE0E10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AE0E10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E0E1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задач, проблем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повседневной жизни с использованием географических знаний, самостоятельного приобретения новых знаний;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AE0E10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AE0E10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AE0E10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</w:t>
      </w:r>
      <w:r w:rsidRPr="00AE0E10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  <w:sectPr w:rsidR="00CE0388" w:rsidRPr="00AE0E1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E0E1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  <w:bookmarkStart w:id="5" w:name="block-219286401"/>
      <w:bookmarkStart w:id="6" w:name="block-21928640"/>
      <w:bookmarkEnd w:id="5"/>
      <w:bookmarkEnd w:id="6"/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E0E1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</w:t>
      </w:r>
      <w:r w:rsidRPr="00AE0E10">
        <w:rPr>
          <w:rFonts w:ascii="Times New Roman" w:hAnsi="Times New Roman"/>
          <w:color w:val="000000"/>
          <w:sz w:val="28"/>
          <w:lang w:val="ru-RU"/>
        </w:rPr>
        <w:t>изучения объектов и явлений. Древо географических наук.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Представления о </w:t>
      </w:r>
      <w:r w:rsidRPr="00AE0E10">
        <w:rPr>
          <w:rFonts w:ascii="Times New Roman" w:hAnsi="Times New Roman"/>
          <w:color w:val="000000"/>
          <w:sz w:val="28"/>
          <w:lang w:val="ru-RU"/>
        </w:rPr>
        <w:t>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путешествия и открытия викингов, древних арабов, русских землепроходцев. Путешествия М. Поло и А. Никитина.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</w:t>
      </w:r>
      <w:r w:rsidRPr="00AE0E10">
        <w:rPr>
          <w:rFonts w:ascii="Times New Roman" w:hAnsi="Times New Roman"/>
          <w:color w:val="000000"/>
          <w:sz w:val="28"/>
          <w:lang w:val="ru-RU"/>
        </w:rPr>
        <w:t>. Магеллана. Значение Великих географических открытий. Карта мира после эпохи Великих географических открытий.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E0E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</w:t>
      </w:r>
      <w:r w:rsidRPr="00AE0E10">
        <w:rPr>
          <w:rFonts w:ascii="Times New Roman" w:hAnsi="Times New Roman"/>
          <w:color w:val="000000"/>
          <w:sz w:val="28"/>
          <w:lang w:val="ru-RU"/>
        </w:rPr>
        <w:t>вая русская кругосветная экспедиция (Русская экспедиция Ф. Ф. Беллинсгаузена, М. П. Лазарева — открытие Антарктиды).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</w:t>
      </w:r>
      <w:r w:rsidRPr="00AE0E10">
        <w:rPr>
          <w:rFonts w:ascii="Times New Roman" w:hAnsi="Times New Roman"/>
          <w:color w:val="000000"/>
          <w:sz w:val="28"/>
          <w:lang w:val="ru-RU"/>
        </w:rPr>
        <w:t>ни.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транспортные планы, планы местности в мобильных прил</w:t>
      </w:r>
      <w:r w:rsidRPr="00AE0E10">
        <w:rPr>
          <w:rFonts w:ascii="Times New Roman" w:hAnsi="Times New Roman"/>
          <w:color w:val="000000"/>
          <w:sz w:val="28"/>
          <w:lang w:val="ru-RU"/>
        </w:rPr>
        <w:t>ожениях) и области их применения.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ности.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картах. Определение расстояний по глобусу.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</w:t>
      </w:r>
      <w:r w:rsidRPr="00AE0E10">
        <w:rPr>
          <w:rFonts w:ascii="Times New Roman" w:hAnsi="Times New Roman"/>
          <w:color w:val="000000"/>
          <w:sz w:val="28"/>
          <w:lang w:val="ru-RU"/>
        </w:rPr>
        <w:t>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</w:t>
      </w:r>
      <w:r w:rsidRPr="00AE0E10">
        <w:rPr>
          <w:rFonts w:ascii="Times New Roman" w:hAnsi="Times New Roman"/>
          <w:color w:val="000000"/>
          <w:sz w:val="28"/>
          <w:lang w:val="ru-RU"/>
        </w:rPr>
        <w:t>й навигации. Геоинформационные системы.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нечной системы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</w:t>
      </w:r>
      <w:r w:rsidRPr="00AE0E10">
        <w:rPr>
          <w:rFonts w:ascii="Times New Roman" w:hAnsi="Times New Roman"/>
          <w:color w:val="000000"/>
          <w:sz w:val="28"/>
          <w:lang w:val="ru-RU"/>
        </w:rPr>
        <w:t>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</w:t>
      </w:r>
      <w:r w:rsidRPr="00AE0E10">
        <w:rPr>
          <w:rFonts w:ascii="Times New Roman" w:hAnsi="Times New Roman"/>
          <w:color w:val="000000"/>
          <w:sz w:val="28"/>
          <w:lang w:val="ru-RU"/>
        </w:rPr>
        <w:t>рные породы. Образование горных пород. Магматические, осадочные и метаморфические горные породы.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землетрясений. Шкалы измерения силы и </w:t>
      </w:r>
      <w:r w:rsidRPr="00AE0E10">
        <w:rPr>
          <w:rFonts w:ascii="Times New Roman" w:hAnsi="Times New Roman"/>
          <w:color w:val="000000"/>
          <w:sz w:val="28"/>
          <w:lang w:val="ru-RU"/>
        </w:rPr>
        <w:t>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</w:t>
      </w:r>
      <w:r w:rsidRPr="00AE0E10">
        <w:rPr>
          <w:rFonts w:ascii="Times New Roman" w:hAnsi="Times New Roman"/>
          <w:color w:val="000000"/>
          <w:sz w:val="28"/>
          <w:lang w:val="ru-RU"/>
        </w:rPr>
        <w:t>езультат действия внутренних и внешних сил.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</w:t>
      </w:r>
      <w:r w:rsidRPr="00AE0E10">
        <w:rPr>
          <w:rFonts w:ascii="Times New Roman" w:hAnsi="Times New Roman"/>
          <w:color w:val="000000"/>
          <w:sz w:val="28"/>
          <w:lang w:val="ru-RU"/>
        </w:rPr>
        <w:t>внин по высоте. Формы равнинного рельефа, крупнейшие по площади равнины мира.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Рельеф дна М</w:t>
      </w:r>
      <w:r w:rsidRPr="00AE0E10">
        <w:rPr>
          <w:rFonts w:ascii="Times New Roman" w:hAnsi="Times New Roman"/>
          <w:color w:val="000000"/>
          <w:sz w:val="28"/>
          <w:lang w:val="ru-RU"/>
        </w:rPr>
        <w:t>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Практикум «Сезонные изме</w:t>
      </w:r>
      <w:r w:rsidRPr="00AE0E10">
        <w:rPr>
          <w:rFonts w:ascii="Times New Roman" w:hAnsi="Times New Roman"/>
          <w:color w:val="000000"/>
          <w:sz w:val="28"/>
          <w:lang w:val="ru-RU"/>
        </w:rPr>
        <w:t>нения в природе своей местности»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</w:t>
      </w:r>
      <w:r w:rsidRPr="00AE0E10">
        <w:rPr>
          <w:rFonts w:ascii="Times New Roman" w:hAnsi="Times New Roman"/>
          <w:color w:val="000000"/>
          <w:sz w:val="28"/>
          <w:lang w:val="ru-RU"/>
        </w:rPr>
        <w:t>и наблюдений за погодой.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</w:t>
      </w:r>
      <w:r w:rsidRPr="00AE0E10">
        <w:rPr>
          <w:rFonts w:ascii="Times New Roman" w:hAnsi="Times New Roman"/>
          <w:color w:val="000000"/>
          <w:sz w:val="28"/>
          <w:lang w:val="ru-RU"/>
        </w:rPr>
        <w:t>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</w:t>
      </w:r>
      <w:r w:rsidRPr="00AE0E10">
        <w:rPr>
          <w:rFonts w:ascii="Times New Roman" w:hAnsi="Times New Roman"/>
          <w:color w:val="000000"/>
          <w:sz w:val="28"/>
          <w:lang w:val="ru-RU"/>
        </w:rPr>
        <w:t>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</w:t>
      </w:r>
      <w:r w:rsidRPr="00AE0E10">
        <w:rPr>
          <w:rFonts w:ascii="Times New Roman" w:hAnsi="Times New Roman"/>
          <w:color w:val="000000"/>
          <w:sz w:val="28"/>
          <w:lang w:val="ru-RU"/>
        </w:rPr>
        <w:t>ейн, водораздел. Пороги и водопады. Питание и режим реки.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Подземные воды (грунтовые, межпластов</w:t>
      </w:r>
      <w:r w:rsidRPr="00AE0E10">
        <w:rPr>
          <w:rFonts w:ascii="Times New Roman" w:hAnsi="Times New Roman"/>
          <w:color w:val="000000"/>
          <w:sz w:val="28"/>
          <w:lang w:val="ru-RU"/>
        </w:rPr>
        <w:t>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Человек и </w:t>
      </w:r>
      <w:r w:rsidRPr="00AE0E10">
        <w:rPr>
          <w:rFonts w:ascii="Times New Roman" w:hAnsi="Times New Roman"/>
          <w:color w:val="000000"/>
          <w:sz w:val="28"/>
          <w:lang w:val="ru-RU"/>
        </w:rPr>
        <w:t>гидросфера. Использование человеком энергии воды.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2. Характеристика одного из крупнейших озёр </w:t>
      </w:r>
      <w:r w:rsidRPr="00AE0E10">
        <w:rPr>
          <w:rFonts w:ascii="Times New Roman" w:hAnsi="Times New Roman"/>
          <w:color w:val="000000"/>
          <w:sz w:val="28"/>
          <w:lang w:val="ru-RU"/>
        </w:rPr>
        <w:t>России по плану в форме презентации.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</w:t>
      </w:r>
      <w:r w:rsidRPr="00AE0E10">
        <w:rPr>
          <w:rFonts w:ascii="Times New Roman" w:hAnsi="Times New Roman"/>
          <w:color w:val="000000"/>
          <w:sz w:val="28"/>
          <w:lang w:val="ru-RU"/>
        </w:rPr>
        <w:t>вания земной поверхности от угла падения солнечных лучей. Годовой ход температуры воздуха.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AE0E10">
        <w:rPr>
          <w:rFonts w:ascii="Times New Roman" w:hAnsi="Times New Roman"/>
          <w:color w:val="000000"/>
          <w:sz w:val="28"/>
          <w:lang w:val="ru-RU"/>
        </w:rPr>
        <w:t>Туман. Образование и выпадение атмосферных осадков. Виды атмосферных осадков.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Человек и </w:t>
      </w:r>
      <w:r w:rsidRPr="00AE0E10">
        <w:rPr>
          <w:rFonts w:ascii="Times New Roman" w:hAnsi="Times New Roman"/>
          <w:color w:val="000000"/>
          <w:sz w:val="28"/>
          <w:lang w:val="ru-RU"/>
        </w:rPr>
        <w:t>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</w:t>
      </w:r>
      <w:r w:rsidRPr="00AE0E10">
        <w:rPr>
          <w:rFonts w:ascii="Times New Roman" w:hAnsi="Times New Roman"/>
          <w:color w:val="000000"/>
          <w:sz w:val="28"/>
          <w:lang w:val="ru-RU"/>
        </w:rPr>
        <w:t>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1. Представление результатов наблюдения за погодой своей </w:t>
      </w:r>
      <w:r w:rsidRPr="00AE0E10">
        <w:rPr>
          <w:rFonts w:ascii="Times New Roman" w:hAnsi="Times New Roman"/>
          <w:color w:val="000000"/>
          <w:sz w:val="28"/>
          <w:lang w:val="ru-RU"/>
        </w:rPr>
        <w:t>местности.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</w:t>
      </w:r>
      <w:r w:rsidRPr="00AE0E10">
        <w:rPr>
          <w:rFonts w:ascii="Times New Roman" w:hAnsi="Times New Roman"/>
          <w:color w:val="000000"/>
          <w:sz w:val="28"/>
          <w:lang w:val="ru-RU"/>
        </w:rPr>
        <w:t>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</w:t>
      </w:r>
      <w:r w:rsidRPr="00AE0E10">
        <w:rPr>
          <w:rFonts w:ascii="Times New Roman" w:hAnsi="Times New Roman"/>
          <w:color w:val="000000"/>
          <w:sz w:val="28"/>
          <w:lang w:val="ru-RU"/>
        </w:rPr>
        <w:t>еской широтой.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Человек как часть биосферы. Распространение людей на Земле.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Взаимосвязь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плодородие почв. Охрана почв.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1.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Главные закономерности природы Земли 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поясность. Современные исследования по сохранению важнейших биотопов Земли.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</w:t>
      </w:r>
      <w:r w:rsidRPr="00AE0E10">
        <w:rPr>
          <w:rFonts w:ascii="Times New Roman" w:hAnsi="Times New Roman"/>
          <w:color w:val="000000"/>
          <w:sz w:val="28"/>
          <w:lang w:val="ru-RU"/>
        </w:rPr>
        <w:t>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</w:t>
      </w:r>
      <w:r w:rsidRPr="00AE0E10">
        <w:rPr>
          <w:rFonts w:ascii="Times New Roman" w:hAnsi="Times New Roman"/>
          <w:color w:val="000000"/>
          <w:sz w:val="28"/>
          <w:lang w:val="ru-RU"/>
        </w:rPr>
        <w:t>ью выявления закономерностей распространения крупных форм рельефа.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</w:t>
      </w:r>
      <w:r w:rsidRPr="00AE0E10">
        <w:rPr>
          <w:rFonts w:ascii="Times New Roman" w:hAnsi="Times New Roman"/>
          <w:color w:val="000000"/>
          <w:sz w:val="28"/>
          <w:lang w:val="ru-RU"/>
        </w:rPr>
        <w:t>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</w:t>
      </w:r>
      <w:r w:rsidRPr="00AE0E10">
        <w:rPr>
          <w:rFonts w:ascii="Times New Roman" w:hAnsi="Times New Roman"/>
          <w:color w:val="000000"/>
          <w:sz w:val="28"/>
          <w:lang w:val="ru-RU"/>
        </w:rPr>
        <w:t>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иматических условий на жизнь людей. Влияние современной хозяйственной деятельности людей на климат Земли. Глобальные изменения климата и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различные точки зрения на их причины. Карты климатических поясов, климатические карты, карты атмосферных осадков по сез</w:t>
      </w:r>
      <w:r w:rsidRPr="00AE0E10">
        <w:rPr>
          <w:rFonts w:ascii="Times New Roman" w:hAnsi="Times New Roman"/>
          <w:color w:val="000000"/>
          <w:sz w:val="28"/>
          <w:lang w:val="ru-RU"/>
        </w:rPr>
        <w:t>онам года. Климатограмма как графическая форма отражения климатических особенностей территории.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Мировой океан и </w:t>
      </w:r>
      <w:r w:rsidRPr="00AE0E10">
        <w:rPr>
          <w:rFonts w:ascii="Times New Roman" w:hAnsi="Times New Roman"/>
          <w:color w:val="000000"/>
          <w:sz w:val="28"/>
          <w:lang w:val="ru-RU"/>
        </w:rPr>
        <w:t>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</w:t>
      </w:r>
      <w:r w:rsidRPr="00AE0E10">
        <w:rPr>
          <w:rFonts w:ascii="Times New Roman" w:hAnsi="Times New Roman"/>
          <w:color w:val="000000"/>
          <w:sz w:val="28"/>
          <w:lang w:val="ru-RU"/>
        </w:rPr>
        <w:t>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</w:t>
      </w:r>
      <w:r w:rsidRPr="00AE0E10">
        <w:rPr>
          <w:rFonts w:ascii="Times New Roman" w:hAnsi="Times New Roman"/>
          <w:color w:val="000000"/>
          <w:sz w:val="28"/>
          <w:lang w:val="ru-RU"/>
        </w:rPr>
        <w:t>кологические проблемы Мирового океана.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</w:t>
      </w:r>
      <w:r w:rsidRPr="00AE0E10">
        <w:rPr>
          <w:rFonts w:ascii="Times New Roman" w:hAnsi="Times New Roman"/>
          <w:color w:val="000000"/>
          <w:sz w:val="28"/>
          <w:lang w:val="ru-RU"/>
        </w:rPr>
        <w:t>по плану с использованием нескольких источников географической информации.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</w:t>
      </w:r>
      <w:r w:rsidRPr="00AE0E10">
        <w:rPr>
          <w:rFonts w:ascii="Times New Roman" w:hAnsi="Times New Roman"/>
          <w:color w:val="000000"/>
          <w:sz w:val="28"/>
          <w:lang w:val="ru-RU"/>
        </w:rPr>
        <w:t>стическим материалам.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</w:t>
      </w:r>
      <w:r w:rsidRPr="00AE0E10">
        <w:rPr>
          <w:rFonts w:ascii="Times New Roman" w:hAnsi="Times New Roman"/>
          <w:color w:val="000000"/>
          <w:sz w:val="28"/>
          <w:lang w:val="ru-RU"/>
        </w:rPr>
        <w:t>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лексы. Комплексные карты. Города и сельские поселения. Культурно-исто</w:t>
      </w:r>
      <w:r w:rsidRPr="00AE0E10">
        <w:rPr>
          <w:rFonts w:ascii="Times New Roman" w:hAnsi="Times New Roman"/>
          <w:color w:val="000000"/>
          <w:sz w:val="28"/>
          <w:lang w:val="ru-RU"/>
        </w:rPr>
        <w:t>рические регионы мира. Многообразие стран, их основные типы. Профессия менеджер в сфере туризма, экскурсовод.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Раздел 3. Материки и страны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Африка.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E0E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</w:t>
      </w:r>
      <w:r w:rsidRPr="00AE0E10">
        <w:rPr>
          <w:rFonts w:ascii="Times New Roman" w:hAnsi="Times New Roman"/>
          <w:color w:val="000000"/>
          <w:sz w:val="28"/>
          <w:lang w:val="ru-RU"/>
        </w:rPr>
        <w:t>едования в Антарктиде. Роль России в открытиях и исследованиях ледового континента.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</w:t>
      </w:r>
      <w:r w:rsidRPr="00AE0E10">
        <w:rPr>
          <w:rFonts w:ascii="Times New Roman" w:hAnsi="Times New Roman"/>
          <w:color w:val="000000"/>
          <w:sz w:val="28"/>
          <w:lang w:val="ru-RU"/>
        </w:rPr>
        <w:t>аториальном климатическом поясе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</w:t>
      </w:r>
      <w:r w:rsidRPr="00AE0E10">
        <w:rPr>
          <w:rFonts w:ascii="Times New Roman" w:hAnsi="Times New Roman"/>
          <w:color w:val="000000"/>
          <w:sz w:val="28"/>
          <w:lang w:val="ru-RU"/>
        </w:rPr>
        <w:t>лии или одной из стран Африки или Южной Америки.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</w:t>
      </w:r>
      <w:r w:rsidRPr="00AE0E10">
        <w:rPr>
          <w:rFonts w:ascii="Times New Roman" w:hAnsi="Times New Roman"/>
          <w:color w:val="000000"/>
          <w:sz w:val="28"/>
          <w:lang w:val="ru-RU"/>
        </w:rPr>
        <w:t>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землетрясений на территории Северной Америки и Евразии.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</w:t>
      </w:r>
      <w:r w:rsidRPr="00AE0E10">
        <w:rPr>
          <w:rFonts w:ascii="Times New Roman" w:hAnsi="Times New Roman"/>
          <w:color w:val="000000"/>
          <w:sz w:val="28"/>
          <w:lang w:val="ru-RU"/>
        </w:rPr>
        <w:t>ды одной из природных зон на основе анализа нескольких источников информации.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природы и общества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</w:t>
      </w:r>
      <w:r w:rsidRPr="00AE0E10">
        <w:rPr>
          <w:rFonts w:ascii="Times New Roman" w:hAnsi="Times New Roman"/>
          <w:color w:val="000000"/>
          <w:sz w:val="28"/>
          <w:lang w:val="ru-RU"/>
        </w:rPr>
        <w:t>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Глобальные проблемы человечества: экологическая, сырьевая, энергетическая, преодоления отсталости стран, продов</w:t>
      </w:r>
      <w:r w:rsidRPr="00AE0E10">
        <w:rPr>
          <w:rFonts w:ascii="Times New Roman" w:hAnsi="Times New Roman"/>
          <w:color w:val="000000"/>
          <w:sz w:val="28"/>
          <w:lang w:val="ru-RU"/>
        </w:rPr>
        <w:t>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</w:t>
      </w:r>
      <w:r w:rsidRPr="00AE0E10">
        <w:rPr>
          <w:rFonts w:ascii="Times New Roman" w:hAnsi="Times New Roman"/>
          <w:color w:val="000000"/>
          <w:sz w:val="28"/>
          <w:lang w:val="ru-RU"/>
        </w:rPr>
        <w:t>ира в результате деятельности человека.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E0E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XVI</w:t>
      </w:r>
      <w:r w:rsidRPr="00AE0E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</w:t>
      </w:r>
      <w:r w:rsidRPr="00AE0E10">
        <w:rPr>
          <w:rFonts w:ascii="Times New Roman" w:hAnsi="Times New Roman"/>
          <w:color w:val="000000"/>
          <w:sz w:val="28"/>
          <w:lang w:val="ru-RU"/>
        </w:rPr>
        <w:t>их карт.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</w:t>
      </w:r>
      <w:r w:rsidRPr="00AE0E10">
        <w:rPr>
          <w:rFonts w:ascii="Times New Roman" w:hAnsi="Times New Roman"/>
          <w:color w:val="000000"/>
          <w:sz w:val="28"/>
          <w:lang w:val="ru-RU"/>
        </w:rPr>
        <w:t>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</w:t>
      </w:r>
      <w:r w:rsidRPr="00AE0E10">
        <w:rPr>
          <w:rFonts w:ascii="Times New Roman" w:hAnsi="Times New Roman"/>
          <w:color w:val="000000"/>
          <w:sz w:val="28"/>
          <w:lang w:val="ru-RU"/>
        </w:rPr>
        <w:t>та часовых зон России. Местное, поясное и зональное время: роль в хозяйстве и жизни людей.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онирование территории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</w:t>
      </w:r>
      <w:r w:rsidRPr="00AE0E10">
        <w:rPr>
          <w:rFonts w:ascii="Times New Roman" w:hAnsi="Times New Roman"/>
          <w:color w:val="000000"/>
          <w:sz w:val="28"/>
          <w:lang w:val="ru-RU"/>
        </w:rPr>
        <w:t>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</w:t>
      </w:r>
      <w:r w:rsidRPr="00AE0E10">
        <w:rPr>
          <w:rFonts w:ascii="Times New Roman" w:hAnsi="Times New Roman"/>
          <w:color w:val="000000"/>
          <w:sz w:val="28"/>
          <w:lang w:val="ru-RU"/>
        </w:rPr>
        <w:t>е, Юг Европейской части России, Урал, Сибирь и Дальний Восток.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Приро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да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</w:t>
      </w:r>
      <w:r w:rsidRPr="00AE0E10">
        <w:rPr>
          <w:rFonts w:ascii="Times New Roman" w:hAnsi="Times New Roman"/>
          <w:color w:val="000000"/>
          <w:sz w:val="28"/>
          <w:lang w:val="ru-RU"/>
        </w:rPr>
        <w:t>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</w:t>
      </w:r>
      <w:r w:rsidRPr="00AE0E10">
        <w:rPr>
          <w:rFonts w:ascii="Times New Roman" w:hAnsi="Times New Roman"/>
          <w:color w:val="000000"/>
          <w:sz w:val="28"/>
          <w:lang w:val="ru-RU"/>
        </w:rPr>
        <w:t>лам.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</w:t>
      </w:r>
      <w:r w:rsidRPr="00AE0E10">
        <w:rPr>
          <w:rFonts w:ascii="Times New Roman" w:hAnsi="Times New Roman"/>
          <w:color w:val="000000"/>
          <w:sz w:val="28"/>
          <w:lang w:val="ru-RU"/>
        </w:rPr>
        <w:t>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</w:t>
      </w:r>
      <w:r w:rsidRPr="00AE0E10">
        <w:rPr>
          <w:rFonts w:ascii="Times New Roman" w:hAnsi="Times New Roman"/>
          <w:color w:val="000000"/>
          <w:sz w:val="28"/>
          <w:lang w:val="ru-RU"/>
        </w:rPr>
        <w:t>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</w:t>
      </w:r>
      <w:r w:rsidRPr="00AE0E10">
        <w:rPr>
          <w:rFonts w:ascii="Times New Roman" w:hAnsi="Times New Roman"/>
          <w:color w:val="000000"/>
          <w:sz w:val="28"/>
          <w:lang w:val="ru-RU"/>
        </w:rPr>
        <w:t>иянием деятельности человека. Антропогенные формы рельефа. Особенности рельефа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AE0E10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AE0E10">
        <w:rPr>
          <w:rFonts w:ascii="Times New Roman" w:hAnsi="Times New Roman"/>
          <w:color w:val="000000"/>
          <w:sz w:val="28"/>
          <w:lang w:val="ru-RU"/>
        </w:rPr>
        <w:t>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ческие явления. Наблюдаемые климатические изменения на территории России и их возм</w:t>
      </w:r>
      <w:r w:rsidRPr="00AE0E10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мата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годового количества атмосферных осадков, испаряемости по территории страны.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AE0E10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AE0E10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AE0E10">
        <w:rPr>
          <w:rFonts w:ascii="Times New Roman" w:hAnsi="Times New Roman"/>
          <w:color w:val="000000"/>
          <w:sz w:val="28"/>
          <w:lang w:val="ru-RU"/>
        </w:rPr>
        <w:t>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AE0E10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AE0E10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Природные ресурсы природно-хозяйственных зон и их использование, экологические </w:t>
      </w:r>
      <w:r w:rsidRPr="00AE0E10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AE0E10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AE0E10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E0E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населения. </w:t>
      </w:r>
      <w:r w:rsidRPr="00AE0E10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AE0E10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AE0E10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AE0E10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AE0E10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AE0E10">
        <w:rPr>
          <w:rFonts w:ascii="Times New Roman" w:hAnsi="Times New Roman"/>
          <w:color w:val="000000"/>
          <w:sz w:val="28"/>
          <w:lang w:val="ru-RU"/>
        </w:rPr>
        <w:t>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AE0E10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AE0E10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AE0E10">
        <w:rPr>
          <w:rFonts w:ascii="Times New Roman" w:hAnsi="Times New Roman"/>
          <w:color w:val="000000"/>
          <w:sz w:val="28"/>
          <w:lang w:val="ru-RU"/>
        </w:rPr>
        <w:t>. Демографическая нагрузка. Средняя прогнозируемая (ожидаемая) продолжительность жиз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ни мужского и женского населения России.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CE0388" w:rsidRDefault="00AE0E10">
      <w:pPr>
        <w:spacing w:after="0" w:line="264" w:lineRule="exact"/>
        <w:ind w:firstLine="600"/>
        <w:jc w:val="both"/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населения России и факторы, их определя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E0388" w:rsidRPr="00AE0E10" w:rsidRDefault="00AE0E1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AE0E10">
        <w:rPr>
          <w:rFonts w:ascii="Times New Roman" w:hAnsi="Times New Roman"/>
          <w:color w:val="000000"/>
          <w:sz w:val="28"/>
          <w:lang w:val="ru-RU"/>
        </w:rPr>
        <w:t>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AE0E10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AE0E10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AE0E10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​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</w:t>
      </w:r>
      <w:r w:rsidRPr="00AE0E10">
        <w:rPr>
          <w:rFonts w:ascii="Times New Roman" w:hAnsi="Times New Roman"/>
          <w:color w:val="000000"/>
          <w:sz w:val="28"/>
          <w:lang w:val="ru-RU"/>
        </w:rPr>
        <w:t>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</w:t>
      </w:r>
      <w:r w:rsidRPr="00AE0E10">
        <w:rPr>
          <w:rFonts w:ascii="Times New Roman" w:hAnsi="Times New Roman"/>
          <w:color w:val="000000"/>
          <w:sz w:val="28"/>
          <w:lang w:val="ru-RU"/>
        </w:rPr>
        <w:t>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</w:t>
      </w:r>
      <w:r w:rsidRPr="00AE0E10">
        <w:rPr>
          <w:rFonts w:ascii="Times New Roman" w:hAnsi="Times New Roman"/>
          <w:color w:val="000000"/>
          <w:sz w:val="28"/>
          <w:lang w:val="ru-RU"/>
        </w:rPr>
        <w:t>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</w:t>
      </w:r>
      <w:r w:rsidRPr="00AE0E10">
        <w:rPr>
          <w:rFonts w:ascii="Times New Roman" w:hAnsi="Times New Roman"/>
          <w:color w:val="000000"/>
          <w:sz w:val="28"/>
          <w:lang w:val="ru-RU"/>
        </w:rPr>
        <w:t>энергии для населения России в различных регионах.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чёр</w:t>
      </w:r>
      <w:r w:rsidRPr="00AE0E10">
        <w:rPr>
          <w:rFonts w:ascii="Times New Roman" w:hAnsi="Times New Roman"/>
          <w:color w:val="000000"/>
          <w:sz w:val="28"/>
          <w:lang w:val="ru-RU"/>
        </w:rPr>
        <w:t>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</w:t>
      </w:r>
      <w:r w:rsidRPr="00AE0E10">
        <w:rPr>
          <w:rFonts w:ascii="Times New Roman" w:hAnsi="Times New Roman"/>
          <w:color w:val="000000"/>
          <w:sz w:val="28"/>
          <w:lang w:val="ru-RU"/>
        </w:rPr>
        <w:t>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333333"/>
          <w:sz w:val="28"/>
          <w:lang w:val="ru-RU"/>
        </w:rPr>
        <w:t>Прак</w:t>
      </w:r>
      <w:r w:rsidRPr="00AE0E10">
        <w:rPr>
          <w:rFonts w:ascii="Times New Roman" w:hAnsi="Times New Roman"/>
          <w:b/>
          <w:color w:val="333333"/>
          <w:sz w:val="28"/>
          <w:lang w:val="ru-RU"/>
        </w:rPr>
        <w:t>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AE0E10">
        <w:rPr>
          <w:rFonts w:ascii="Times New Roman" w:hAnsi="Times New Roman"/>
          <w:color w:val="000000"/>
          <w:sz w:val="28"/>
          <w:lang w:val="ru-RU"/>
        </w:rPr>
        <w:t>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</w:t>
      </w:r>
      <w:r w:rsidRPr="00AE0E10">
        <w:rPr>
          <w:rFonts w:ascii="Times New Roman" w:hAnsi="Times New Roman"/>
          <w:color w:val="000000"/>
          <w:sz w:val="28"/>
          <w:lang w:val="ru-RU"/>
        </w:rPr>
        <w:t>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Выявле</w:t>
      </w:r>
      <w:r w:rsidRPr="00AE0E10">
        <w:rPr>
          <w:rFonts w:ascii="Times New Roman" w:hAnsi="Times New Roman"/>
          <w:color w:val="000000"/>
          <w:sz w:val="28"/>
          <w:lang w:val="ru-RU"/>
        </w:rPr>
        <w:t>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</w:t>
      </w:r>
      <w:r w:rsidRPr="00AE0E10">
        <w:rPr>
          <w:rFonts w:ascii="Times New Roman" w:hAnsi="Times New Roman"/>
          <w:color w:val="000000"/>
          <w:sz w:val="28"/>
          <w:lang w:val="ru-RU"/>
        </w:rPr>
        <w:t>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</w:t>
      </w:r>
      <w:r w:rsidRPr="00AE0E10">
        <w:rPr>
          <w:rFonts w:ascii="Times New Roman" w:hAnsi="Times New Roman"/>
          <w:color w:val="000000"/>
          <w:sz w:val="28"/>
          <w:lang w:val="ru-RU"/>
        </w:rPr>
        <w:t>а период до 2030 года».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</w:t>
      </w:r>
      <w:r w:rsidRPr="00AE0E10">
        <w:rPr>
          <w:rFonts w:ascii="Times New Roman" w:hAnsi="Times New Roman"/>
          <w:color w:val="000000"/>
          <w:sz w:val="28"/>
          <w:lang w:val="ru-RU"/>
        </w:rPr>
        <w:t>приятий. География важнейших отраслей: основные районы и лесоперерабатывающие комплексы.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, Приложения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№ 1 и № 18) с целью определения пе</w:t>
      </w:r>
      <w:r w:rsidRPr="00AE0E10">
        <w:rPr>
          <w:rFonts w:ascii="Times New Roman" w:hAnsi="Times New Roman"/>
          <w:color w:val="000000"/>
          <w:sz w:val="28"/>
          <w:lang w:val="ru-RU"/>
        </w:rPr>
        <w:t>рспектив и проблем развития комплекса.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AE0E10">
        <w:rPr>
          <w:rFonts w:ascii="Times New Roman" w:hAnsi="Times New Roman"/>
          <w:color w:val="000000"/>
          <w:sz w:val="28"/>
          <w:lang w:val="ru-RU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</w:t>
      </w:r>
      <w:r w:rsidRPr="00AE0E10">
        <w:rPr>
          <w:rFonts w:ascii="Times New Roman" w:hAnsi="Times New Roman"/>
          <w:color w:val="000000"/>
          <w:sz w:val="28"/>
          <w:lang w:val="ru-RU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 w:rsidRPr="00AE0E10">
        <w:rPr>
          <w:rFonts w:ascii="Times New Roman" w:hAnsi="Times New Roman"/>
          <w:color w:val="000000"/>
          <w:sz w:val="28"/>
          <w:lang w:val="ru-RU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</w:t>
      </w:r>
      <w:r w:rsidRPr="00AE0E10">
        <w:rPr>
          <w:rFonts w:ascii="Times New Roman" w:hAnsi="Times New Roman"/>
          <w:color w:val="000000"/>
          <w:sz w:val="28"/>
          <w:lang w:val="ru-RU"/>
        </w:rPr>
        <w:t>природных и социальных факторов на размещение отраслей АПК.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AE0E10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AE0E10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8. Обоб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дерации до 2025 года» и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государственные меры по переходу России к модели устойчивого развития.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AE0E10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AE0E10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</w:t>
      </w:r>
      <w:r w:rsidRPr="00AE0E10">
        <w:rPr>
          <w:rFonts w:ascii="Times New Roman" w:hAnsi="Times New Roman"/>
          <w:color w:val="000000"/>
          <w:sz w:val="28"/>
          <w:lang w:val="ru-RU"/>
        </w:rPr>
        <w:t>го развития на основе статистических данных.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E0E10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</w:t>
      </w:r>
      <w:r w:rsidRPr="00AE0E10">
        <w:rPr>
          <w:rFonts w:ascii="Times New Roman" w:hAnsi="Times New Roman"/>
          <w:color w:val="000000"/>
          <w:sz w:val="28"/>
          <w:lang w:val="ru-RU"/>
        </w:rPr>
        <w:t>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1. Сравнение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человеческого капитала двух географических районов (субъектов Российской Федерации) по заданным критериям.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Федеральные </w:t>
      </w:r>
      <w:r w:rsidRPr="00AE0E10">
        <w:rPr>
          <w:rFonts w:ascii="Times New Roman" w:hAnsi="Times New Roman"/>
          <w:color w:val="000000"/>
          <w:sz w:val="28"/>
          <w:lang w:val="ru-RU"/>
        </w:rPr>
        <w:t>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  <w:sectPr w:rsidR="00CE0388" w:rsidRPr="00AE0E1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E0E1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</w:t>
      </w:r>
      <w:r w:rsidRPr="00AE0E10">
        <w:rPr>
          <w:rFonts w:ascii="Times New Roman" w:hAnsi="Times New Roman"/>
          <w:color w:val="000000"/>
          <w:sz w:val="28"/>
          <w:lang w:val="ru-RU"/>
        </w:rPr>
        <w:t>риродных, культурных и экономических ценностей. Объекты Всемирного природного и культурного наследия России.</w:t>
      </w:r>
      <w:bookmarkStart w:id="7" w:name="block-219286411"/>
      <w:bookmarkStart w:id="8" w:name="block-21928641"/>
      <w:bookmarkEnd w:id="7"/>
      <w:bookmarkEnd w:id="8"/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</w:t>
      </w:r>
      <w:r w:rsidRPr="00AE0E10">
        <w:rPr>
          <w:rFonts w:ascii="Times New Roman" w:hAnsi="Times New Roman"/>
          <w:color w:val="000000"/>
          <w:sz w:val="28"/>
          <w:lang w:val="ru-RU"/>
        </w:rPr>
        <w:t>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Патриотического во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спитания</w:t>
      </w:r>
      <w:r w:rsidRPr="00AE0E1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</w:t>
      </w:r>
      <w:r w:rsidRPr="00AE0E10">
        <w:rPr>
          <w:rFonts w:ascii="Times New Roman" w:hAnsi="Times New Roman"/>
          <w:color w:val="000000"/>
          <w:sz w:val="28"/>
          <w:lang w:val="ru-RU"/>
        </w:rPr>
        <w:t>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</w:t>
      </w:r>
      <w:r w:rsidRPr="00AE0E10">
        <w:rPr>
          <w:rFonts w:ascii="Times New Roman" w:hAnsi="Times New Roman"/>
          <w:color w:val="000000"/>
          <w:sz w:val="28"/>
          <w:lang w:val="ru-RU"/>
        </w:rPr>
        <w:t>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</w:t>
      </w:r>
      <w:r w:rsidRPr="00AE0E10">
        <w:rPr>
          <w:rFonts w:ascii="Times New Roman" w:hAnsi="Times New Roman"/>
          <w:color w:val="000000"/>
          <w:sz w:val="28"/>
          <w:lang w:val="ru-RU"/>
        </w:rPr>
        <w:t>й патруль», волонтёрство).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</w:t>
      </w:r>
      <w:r w:rsidRPr="00AE0E10">
        <w:rPr>
          <w:rFonts w:ascii="Times New Roman" w:hAnsi="Times New Roman"/>
          <w:color w:val="000000"/>
          <w:sz w:val="28"/>
          <w:lang w:val="ru-RU"/>
        </w:rPr>
        <w:t>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</w:t>
      </w:r>
      <w:r w:rsidRPr="00AE0E10">
        <w:rPr>
          <w:rFonts w:ascii="Times New Roman" w:hAnsi="Times New Roman"/>
          <w:color w:val="000000"/>
          <w:sz w:val="28"/>
          <w:lang w:val="ru-RU"/>
        </w:rPr>
        <w:t>дствий для окружающей среды.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</w:t>
      </w:r>
      <w:r w:rsidRPr="00AE0E10">
        <w:rPr>
          <w:rFonts w:ascii="Times New Roman" w:hAnsi="Times New Roman"/>
          <w:color w:val="000000"/>
          <w:sz w:val="28"/>
          <w:lang w:val="ru-RU"/>
        </w:rPr>
        <w:t>е других регионов и стран мира, объектам Всемирного культурного наследия человечества.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E0E1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практико-ориентированных задач; овладени</w:t>
      </w:r>
      <w:r w:rsidRPr="00AE0E10">
        <w:rPr>
          <w:rFonts w:ascii="Times New Roman" w:hAnsi="Times New Roman"/>
          <w:color w:val="000000"/>
          <w:sz w:val="28"/>
          <w:lang w:val="ru-RU"/>
        </w:rPr>
        <w:t>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 здоровья и эмоционального благополучия</w:t>
      </w:r>
      <w:r w:rsidRPr="00AE0E1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</w:t>
      </w:r>
      <w:r w:rsidRPr="00AE0E10">
        <w:rPr>
          <w:rFonts w:ascii="Times New Roman" w:hAnsi="Times New Roman"/>
          <w:color w:val="000000"/>
          <w:sz w:val="28"/>
          <w:lang w:val="ru-RU"/>
        </w:rPr>
        <w:t>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</w:t>
      </w:r>
      <w:r w:rsidRPr="00AE0E10">
        <w:rPr>
          <w:rFonts w:ascii="Times New Roman" w:hAnsi="Times New Roman"/>
          <w:color w:val="000000"/>
          <w:sz w:val="28"/>
          <w:lang w:val="ru-RU"/>
        </w:rPr>
        <w:t>ного образа жизни; бережно относиться к природе и окружающей среде.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E0E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</w:t>
      </w:r>
      <w:r w:rsidRPr="00AE0E10">
        <w:rPr>
          <w:rFonts w:ascii="Times New Roman" w:hAnsi="Times New Roman"/>
          <w:color w:val="000000"/>
          <w:sz w:val="28"/>
          <w:lang w:val="ru-RU"/>
        </w:rPr>
        <w:t>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ориентация на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</w:t>
      </w:r>
      <w:r w:rsidRPr="00AE0E10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AE0E10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E0388" w:rsidRPr="00AE0E10" w:rsidRDefault="00AE0E10">
      <w:pPr>
        <w:spacing w:after="0" w:line="264" w:lineRule="exact"/>
        <w:ind w:firstLine="60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E0388" w:rsidRPr="00AE0E10" w:rsidRDefault="00AE0E1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географических </w:t>
      </w:r>
      <w:r w:rsidRPr="00AE0E10">
        <w:rPr>
          <w:rFonts w:ascii="Times New Roman" w:hAnsi="Times New Roman"/>
          <w:color w:val="000000"/>
          <w:sz w:val="28"/>
          <w:lang w:val="ru-RU"/>
        </w:rPr>
        <w:t>объектов, процессов и явлений;</w:t>
      </w:r>
    </w:p>
    <w:p w:rsidR="00CE0388" w:rsidRPr="00AE0E10" w:rsidRDefault="00AE0E1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E0388" w:rsidRPr="00AE0E10" w:rsidRDefault="00AE0E1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 и данных наблюдений с учётом предложен</w:t>
      </w:r>
      <w:r w:rsidRPr="00AE0E10">
        <w:rPr>
          <w:rFonts w:ascii="Times New Roman" w:hAnsi="Times New Roman"/>
          <w:color w:val="000000"/>
          <w:sz w:val="28"/>
          <w:lang w:val="ru-RU"/>
        </w:rPr>
        <w:t>ной географической задачи;</w:t>
      </w:r>
    </w:p>
    <w:p w:rsidR="00CE0388" w:rsidRPr="00AE0E10" w:rsidRDefault="00AE0E1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E0388" w:rsidRPr="00AE0E10" w:rsidRDefault="00AE0E1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</w:t>
      </w:r>
      <w:r w:rsidRPr="00AE0E10">
        <w:rPr>
          <w:rFonts w:ascii="Times New Roman" w:hAnsi="Times New Roman"/>
          <w:color w:val="000000"/>
          <w:sz w:val="28"/>
          <w:lang w:val="ru-RU"/>
        </w:rPr>
        <w:t>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E0388" w:rsidRPr="00AE0E10" w:rsidRDefault="00AE0E1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</w:t>
      </w:r>
      <w:r w:rsidRPr="00AE0E10">
        <w:rPr>
          <w:rFonts w:ascii="Times New Roman" w:hAnsi="Times New Roman"/>
          <w:color w:val="000000"/>
          <w:sz w:val="28"/>
          <w:lang w:val="ru-RU"/>
        </w:rPr>
        <w:t>, выбирать наиболее подходящий с учётом самостоятельно выделенных критериев).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</w:t>
      </w:r>
      <w:r w:rsidRPr="00AE0E10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</w:t>
      </w:r>
      <w:r w:rsidRPr="00AE0E10">
        <w:rPr>
          <w:rFonts w:ascii="Times New Roman" w:hAnsi="Times New Roman"/>
          <w:color w:val="000000"/>
          <w:sz w:val="28"/>
          <w:lang w:val="ru-RU"/>
        </w:rPr>
        <w:t>ов и проблем;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</w:t>
      </w:r>
      <w:r w:rsidRPr="00AE0E10">
        <w:rPr>
          <w:rFonts w:ascii="Times New Roman" w:hAnsi="Times New Roman"/>
          <w:color w:val="000000"/>
          <w:sz w:val="28"/>
          <w:lang w:val="ru-RU"/>
        </w:rPr>
        <w:t>цессами и явлениями;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</w:t>
      </w:r>
      <w:r w:rsidRPr="00AE0E10">
        <w:rPr>
          <w:rFonts w:ascii="Times New Roman" w:hAnsi="Times New Roman"/>
          <w:color w:val="000000"/>
          <w:sz w:val="28"/>
          <w:lang w:val="ru-RU"/>
        </w:rPr>
        <w:softHyphen/>
        <w:t>графического исследования;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</w:t>
      </w:r>
      <w:r w:rsidRPr="00AE0E10">
        <w:rPr>
          <w:rFonts w:ascii="Times New Roman" w:hAnsi="Times New Roman"/>
          <w:color w:val="000000"/>
          <w:sz w:val="28"/>
          <w:lang w:val="ru-RU"/>
        </w:rPr>
        <w:t>в и выводов;</w:t>
      </w:r>
    </w:p>
    <w:p w:rsidR="00CE0388" w:rsidRPr="00AE0E10" w:rsidRDefault="00AE0E1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абота с информацией</w:t>
      </w:r>
    </w:p>
    <w:p w:rsidR="00CE0388" w:rsidRPr="00AE0E10" w:rsidRDefault="00AE0E1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E0388" w:rsidRPr="00AE0E10" w:rsidRDefault="00AE0E1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</w:t>
      </w:r>
      <w:r w:rsidRPr="00AE0E10">
        <w:rPr>
          <w:rFonts w:ascii="Times New Roman" w:hAnsi="Times New Roman"/>
          <w:color w:val="000000"/>
          <w:sz w:val="28"/>
          <w:lang w:val="ru-RU"/>
        </w:rPr>
        <w:t>ографическую информацию различных видов и форм представления;</w:t>
      </w:r>
    </w:p>
    <w:p w:rsidR="00CE0388" w:rsidRPr="00AE0E10" w:rsidRDefault="00AE0E1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E0388" w:rsidRPr="00AE0E10" w:rsidRDefault="00AE0E1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AE0E10">
        <w:rPr>
          <w:rFonts w:ascii="Times New Roman" w:hAnsi="Times New Roman"/>
          <w:color w:val="000000"/>
          <w:sz w:val="28"/>
          <w:lang w:val="ru-RU"/>
        </w:rPr>
        <w:t>географической информации;</w:t>
      </w:r>
    </w:p>
    <w:p w:rsidR="00CE0388" w:rsidRPr="00AE0E10" w:rsidRDefault="00AE0E1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E0388" w:rsidRPr="00AE0E10" w:rsidRDefault="00AE0E1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коммуникативными </w:t>
      </w:r>
      <w:r>
        <w:rPr>
          <w:rFonts w:ascii="Times New Roman" w:hAnsi="Times New Roman"/>
          <w:b/>
          <w:color w:val="000000"/>
          <w:sz w:val="28"/>
        </w:rPr>
        <w:t>действиями: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E0388" w:rsidRPr="00AE0E10" w:rsidRDefault="00AE0E1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E0388" w:rsidRPr="00AE0E10" w:rsidRDefault="00AE0E1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в ходе диалога и/или дискуссии задавать вопросы по существу обсуждаемой темы и высказывать идеи, нацеленные </w:t>
      </w:r>
      <w:r w:rsidRPr="00AE0E10">
        <w:rPr>
          <w:rFonts w:ascii="Times New Roman" w:hAnsi="Times New Roman"/>
          <w:color w:val="000000"/>
          <w:sz w:val="28"/>
          <w:lang w:val="ru-RU"/>
        </w:rPr>
        <w:t>на решение задачи и поддержание благожелательности общения;</w:t>
      </w:r>
    </w:p>
    <w:p w:rsidR="00CE0388" w:rsidRPr="00AE0E10" w:rsidRDefault="00AE0E1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E0388" w:rsidRPr="00AE0E10" w:rsidRDefault="00AE0E1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</w:t>
      </w:r>
      <w:r w:rsidRPr="00AE0E10">
        <w:rPr>
          <w:rFonts w:ascii="Times New Roman" w:hAnsi="Times New Roman"/>
          <w:color w:val="000000"/>
          <w:sz w:val="28"/>
          <w:lang w:val="ru-RU"/>
        </w:rPr>
        <w:t>ли проекта.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E0388" w:rsidRPr="00AE0E10" w:rsidRDefault="00AE0E1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</w:t>
      </w:r>
      <w:r w:rsidRPr="00AE0E10">
        <w:rPr>
          <w:rFonts w:ascii="Times New Roman" w:hAnsi="Times New Roman"/>
          <w:color w:val="000000"/>
          <w:sz w:val="28"/>
          <w:lang w:val="ru-RU"/>
        </w:rPr>
        <w:t>естной работы;</w:t>
      </w:r>
    </w:p>
    <w:p w:rsidR="00CE0388" w:rsidRPr="00AE0E10" w:rsidRDefault="00AE0E1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E0388" w:rsidRPr="00AE0E10" w:rsidRDefault="00AE0E1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</w:t>
      </w:r>
      <w:r w:rsidRPr="00AE0E10">
        <w:rPr>
          <w:rFonts w:ascii="Times New Roman" w:hAnsi="Times New Roman"/>
          <w:color w:val="000000"/>
          <w:sz w:val="28"/>
          <w:lang w:val="ru-RU"/>
        </w:rPr>
        <w:t>жение результатов, разделять сферу ответственности.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Pr="00AE0E10" w:rsidRDefault="00AE0E10">
      <w:pPr>
        <w:spacing w:after="0" w:line="264" w:lineRule="exact"/>
        <w:ind w:left="120"/>
        <w:jc w:val="both"/>
        <w:rPr>
          <w:lang w:val="ru-RU"/>
        </w:rPr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E0388" w:rsidRPr="00AE0E10" w:rsidRDefault="00AE0E1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</w:t>
      </w:r>
      <w:r w:rsidRPr="00AE0E10">
        <w:rPr>
          <w:rFonts w:ascii="Times New Roman" w:hAnsi="Times New Roman"/>
          <w:color w:val="000000"/>
          <w:sz w:val="28"/>
          <w:lang w:val="ru-RU"/>
        </w:rPr>
        <w:t>твенных возможностей, аргументировать предлагаемые варианты решений;</w:t>
      </w:r>
    </w:p>
    <w:p w:rsidR="00CE0388" w:rsidRPr="00AE0E10" w:rsidRDefault="00AE0E1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 </w:t>
      </w:r>
      <w:r>
        <w:rPr>
          <w:rFonts w:ascii="Times New Roman" w:hAnsi="Times New Roman"/>
          <w:b/>
          <w:color w:val="000000"/>
          <w:sz w:val="28"/>
        </w:rPr>
        <w:t>(рефлексия)</w:t>
      </w:r>
    </w:p>
    <w:p w:rsidR="00CE0388" w:rsidRPr="00AE0E10" w:rsidRDefault="00AE0E1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E0388" w:rsidRPr="00AE0E10" w:rsidRDefault="00AE0E1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E0388" w:rsidRPr="00AE0E10" w:rsidRDefault="00AE0E1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</w:t>
      </w:r>
      <w:r w:rsidRPr="00AE0E10">
        <w:rPr>
          <w:rFonts w:ascii="Times New Roman" w:hAnsi="Times New Roman"/>
          <w:color w:val="000000"/>
          <w:sz w:val="28"/>
          <w:lang w:val="ru-RU"/>
        </w:rPr>
        <w:t>вленных ошибок, возникших трудностей;</w:t>
      </w:r>
    </w:p>
    <w:p w:rsidR="00CE0388" w:rsidRPr="00AE0E10" w:rsidRDefault="00AE0E1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CE0388" w:rsidRDefault="00AE0E1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E0388" w:rsidRPr="00AE0E10" w:rsidRDefault="00AE0E1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E0388" w:rsidRPr="00AE0E10" w:rsidRDefault="00AE0E1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0388" w:rsidRDefault="00CE0388">
      <w:pPr>
        <w:spacing w:after="0" w:line="264" w:lineRule="exact"/>
        <w:ind w:left="120"/>
        <w:jc w:val="both"/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E0388" w:rsidRDefault="00CE0388">
      <w:pPr>
        <w:spacing w:after="0" w:line="264" w:lineRule="exact"/>
        <w:ind w:left="120"/>
        <w:jc w:val="both"/>
      </w:pP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</w:t>
      </w:r>
      <w:r w:rsidRPr="00AE0E10">
        <w:rPr>
          <w:rFonts w:ascii="Times New Roman" w:hAnsi="Times New Roman"/>
          <w:color w:val="000000"/>
          <w:sz w:val="28"/>
          <w:lang w:val="ru-RU"/>
        </w:rPr>
        <w:t>риводить примеры географических объектов, процессов и явлений, изучаемых различными ветвями географической науки;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</w:t>
      </w:r>
      <w:r w:rsidRPr="00AE0E10">
        <w:rPr>
          <w:rFonts w:ascii="Times New Roman" w:hAnsi="Times New Roman"/>
          <w:color w:val="000000"/>
          <w:sz w:val="28"/>
          <w:lang w:val="ru-RU"/>
        </w:rPr>
        <w:t>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</w:t>
      </w:r>
      <w:r w:rsidRPr="00AE0E10">
        <w:rPr>
          <w:rFonts w:ascii="Times New Roman" w:hAnsi="Times New Roman"/>
          <w:color w:val="000000"/>
          <w:sz w:val="28"/>
          <w:lang w:val="ru-RU"/>
        </w:rPr>
        <w:t>тавленную в одном или нескольких источниках;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</w:t>
      </w:r>
      <w:r w:rsidRPr="00AE0E10">
        <w:rPr>
          <w:rFonts w:ascii="Times New Roman" w:hAnsi="Times New Roman"/>
          <w:color w:val="000000"/>
          <w:sz w:val="28"/>
          <w:lang w:val="ru-RU"/>
        </w:rPr>
        <w:t>оценить вклад российских путешественников и исследователей в развитие знаний о Земле;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</w:t>
      </w:r>
      <w:r w:rsidRPr="00AE0E10">
        <w:rPr>
          <w:rFonts w:ascii="Times New Roman" w:hAnsi="Times New Roman"/>
          <w:color w:val="000000"/>
          <w:sz w:val="28"/>
          <w:lang w:val="ru-RU"/>
        </w:rPr>
        <w:t>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</w:t>
      </w:r>
      <w:r w:rsidRPr="00AE0E10">
        <w:rPr>
          <w:rFonts w:ascii="Times New Roman" w:hAnsi="Times New Roman"/>
          <w:color w:val="000000"/>
          <w:sz w:val="28"/>
          <w:lang w:val="ru-RU"/>
        </w:rPr>
        <w:t>м картам;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</w:t>
      </w:r>
      <w:r w:rsidRPr="00AE0E10">
        <w:rPr>
          <w:rFonts w:ascii="Times New Roman" w:hAnsi="Times New Roman"/>
          <w:color w:val="000000"/>
          <w:sz w:val="28"/>
          <w:lang w:val="ru-RU"/>
        </w:rPr>
        <w:t>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AE0E10">
        <w:rPr>
          <w:rFonts w:ascii="Times New Roman" w:hAnsi="Times New Roman"/>
          <w:color w:val="000000"/>
          <w:sz w:val="28"/>
          <w:lang w:val="ru-RU"/>
        </w:rPr>
        <w:t>влияния Солнца на мир живой и неживой природы;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</w:t>
      </w:r>
      <w:r w:rsidRPr="00AE0E10">
        <w:rPr>
          <w:rFonts w:ascii="Times New Roman" w:hAnsi="Times New Roman"/>
          <w:color w:val="000000"/>
          <w:sz w:val="28"/>
          <w:lang w:val="ru-RU"/>
        </w:rPr>
        <w:t>ротой местности на основе анализа данных наблюдений; описывать внутреннее строение Земли;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</w:t>
      </w:r>
      <w:r w:rsidRPr="00AE0E10">
        <w:rPr>
          <w:rFonts w:ascii="Times New Roman" w:hAnsi="Times New Roman"/>
          <w:color w:val="000000"/>
          <w:sz w:val="28"/>
          <w:lang w:val="ru-RU"/>
        </w:rPr>
        <w:t>минералы и горные породы, материковую и океаническую земную кору;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E0388" w:rsidRDefault="00AE0E10">
      <w:pPr>
        <w:numPr>
          <w:ilvl w:val="0"/>
          <w:numId w:val="1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</w:t>
      </w:r>
      <w:r w:rsidRPr="00AE0E10">
        <w:rPr>
          <w:rFonts w:ascii="Times New Roman" w:hAnsi="Times New Roman"/>
          <w:color w:val="000000"/>
          <w:sz w:val="28"/>
          <w:lang w:val="ru-RU"/>
        </w:rPr>
        <w:t>ку;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</w:t>
      </w:r>
      <w:r w:rsidRPr="00AE0E10">
        <w:rPr>
          <w:rFonts w:ascii="Times New Roman" w:hAnsi="Times New Roman"/>
          <w:color w:val="000000"/>
          <w:sz w:val="28"/>
          <w:lang w:val="ru-RU"/>
        </w:rPr>
        <w:t>ять понятия «эпицентр землетрясения» и «очаг землетрясения» для решения познавательных задач;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</w:t>
      </w:r>
      <w:r w:rsidRPr="00AE0E10">
        <w:rPr>
          <w:rFonts w:ascii="Times New Roman" w:hAnsi="Times New Roman"/>
          <w:color w:val="000000"/>
          <w:sz w:val="28"/>
          <w:lang w:val="ru-RU"/>
        </w:rPr>
        <w:t>видов выветривания;</w:t>
      </w:r>
    </w:p>
    <w:p w:rsidR="00CE0388" w:rsidRDefault="00AE0E10">
      <w:pPr>
        <w:numPr>
          <w:ilvl w:val="0"/>
          <w:numId w:val="10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</w:t>
      </w:r>
      <w:r w:rsidRPr="00AE0E10">
        <w:rPr>
          <w:rFonts w:ascii="Times New Roman" w:hAnsi="Times New Roman"/>
          <w:color w:val="000000"/>
          <w:sz w:val="28"/>
          <w:lang w:val="ru-RU"/>
        </w:rPr>
        <w:t>и и мира;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</w:t>
      </w:r>
      <w:r w:rsidRPr="00AE0E10">
        <w:rPr>
          <w:rFonts w:ascii="Times New Roman" w:hAnsi="Times New Roman"/>
          <w:color w:val="000000"/>
          <w:sz w:val="28"/>
          <w:lang w:val="ru-RU"/>
        </w:rPr>
        <w:t>опаемых в своей местности;</w:t>
      </w:r>
    </w:p>
    <w:p w:rsidR="00CE0388" w:rsidRPr="00AE0E10" w:rsidRDefault="00AE0E1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E0388" w:rsidRDefault="00CE0388">
      <w:pPr>
        <w:spacing w:after="0" w:line="264" w:lineRule="exact"/>
        <w:ind w:left="120"/>
        <w:jc w:val="both"/>
      </w:pP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</w:t>
      </w:r>
      <w:r w:rsidRPr="00AE0E10">
        <w:rPr>
          <w:rFonts w:ascii="Times New Roman" w:hAnsi="Times New Roman"/>
          <w:color w:val="000000"/>
          <w:sz w:val="28"/>
          <w:lang w:val="ru-RU"/>
        </w:rPr>
        <w:t>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решения учебных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и (или) практико-ориентированных задач, и извлекать её из различных источников;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</w:t>
      </w:r>
      <w:r w:rsidRPr="00AE0E10">
        <w:rPr>
          <w:rFonts w:ascii="Times New Roman" w:hAnsi="Times New Roman"/>
          <w:color w:val="000000"/>
          <w:sz w:val="28"/>
          <w:lang w:val="ru-RU"/>
        </w:rPr>
        <w:t>еографического изучения Земли;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классифицировать объекты гид</w:t>
      </w:r>
      <w:r w:rsidRPr="00AE0E10">
        <w:rPr>
          <w:rFonts w:ascii="Times New Roman" w:hAnsi="Times New Roman"/>
          <w:color w:val="000000"/>
          <w:sz w:val="28"/>
          <w:lang w:val="ru-RU"/>
        </w:rPr>
        <w:t>росферы (моря, озёра, реки, подземные воды, болота, ледники) по заданным признакам;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</w:t>
      </w:r>
      <w:r w:rsidRPr="00AE0E10">
        <w:rPr>
          <w:rFonts w:ascii="Times New Roman" w:hAnsi="Times New Roman"/>
          <w:color w:val="000000"/>
          <w:sz w:val="28"/>
          <w:lang w:val="ru-RU"/>
        </w:rPr>
        <w:t>или) практико-ориентированных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</w:t>
      </w:r>
      <w:r w:rsidRPr="00AE0E10">
        <w:rPr>
          <w:rFonts w:ascii="Times New Roman" w:hAnsi="Times New Roman"/>
          <w:color w:val="000000"/>
          <w:sz w:val="28"/>
          <w:lang w:val="ru-RU"/>
        </w:rPr>
        <w:t>ивов и отливов;</w:t>
      </w:r>
    </w:p>
    <w:p w:rsidR="00CE0388" w:rsidRDefault="00AE0E10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</w:t>
      </w:r>
      <w:r w:rsidRPr="00AE0E10">
        <w:rPr>
          <w:rFonts w:ascii="Times New Roman" w:hAnsi="Times New Roman"/>
          <w:color w:val="000000"/>
          <w:sz w:val="28"/>
          <w:lang w:val="ru-RU"/>
        </w:rPr>
        <w:t>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бризов, муссонов; годовой ход температуры воздуха и </w:t>
      </w:r>
      <w:r w:rsidRPr="00AE0E10">
        <w:rPr>
          <w:rFonts w:ascii="Times New Roman" w:hAnsi="Times New Roman"/>
          <w:color w:val="000000"/>
          <w:sz w:val="28"/>
          <w:lang w:val="ru-RU"/>
        </w:rPr>
        <w:t>распределение атмосферных осадков для отдельных территорий;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</w:t>
      </w:r>
      <w:r w:rsidRPr="00AE0E10">
        <w:rPr>
          <w:rFonts w:ascii="Times New Roman" w:hAnsi="Times New Roman"/>
          <w:color w:val="000000"/>
          <w:sz w:val="28"/>
          <w:lang w:val="ru-RU"/>
        </w:rPr>
        <w:t>осительной влажностью на основе данных эмпирических наблюдений;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</w:t>
      </w:r>
      <w:r w:rsidRPr="00AE0E10">
        <w:rPr>
          <w:rFonts w:ascii="Times New Roman" w:hAnsi="Times New Roman"/>
          <w:color w:val="000000"/>
          <w:sz w:val="28"/>
          <w:lang w:val="ru-RU"/>
        </w:rPr>
        <w:t>чей;</w:t>
      </w:r>
    </w:p>
    <w:p w:rsidR="00CE0388" w:rsidRDefault="00AE0E10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</w:t>
      </w:r>
      <w:r w:rsidRPr="00AE0E10">
        <w:rPr>
          <w:rFonts w:ascii="Times New Roman" w:hAnsi="Times New Roman"/>
          <w:color w:val="000000"/>
          <w:sz w:val="28"/>
          <w:lang w:val="ru-RU"/>
        </w:rPr>
        <w:t>«атмосферные осадки», «воздушные массы»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и анализировать географическую информацию о глобальных климатических изменениях из различных источников для решения учебных и (или) </w:t>
      </w:r>
      <w:r w:rsidRPr="00AE0E10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в табличной и (или) графической форме;</w:t>
      </w:r>
    </w:p>
    <w:p w:rsidR="00CE0388" w:rsidRDefault="00AE0E10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природы в природно-территориальном комплексе;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природе»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CE0388" w:rsidRPr="00AE0E10" w:rsidRDefault="00AE0E1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путей решения существующих экологических проблем.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E0388" w:rsidRDefault="00CE0388">
      <w:pPr>
        <w:spacing w:after="0" w:line="264" w:lineRule="exact"/>
        <w:ind w:left="120"/>
        <w:jc w:val="both"/>
      </w:pP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</w:t>
      </w:r>
      <w:r w:rsidRPr="00AE0E10">
        <w:rPr>
          <w:rFonts w:ascii="Times New Roman" w:hAnsi="Times New Roman"/>
          <w:color w:val="000000"/>
          <w:sz w:val="28"/>
          <w:lang w:val="ru-RU"/>
        </w:rPr>
        <w:t>ь, зональность, ритмичность) географической оболочки;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определять природные зоны по и</w:t>
      </w:r>
      <w:r w:rsidRPr="00AE0E10">
        <w:rPr>
          <w:rFonts w:ascii="Times New Roman" w:hAnsi="Times New Roman"/>
          <w:color w:val="000000"/>
          <w:sz w:val="28"/>
          <w:lang w:val="ru-RU"/>
        </w:rPr>
        <w:t>х существенным признакам на основе интеграции и интерпретации информации об особенностях их природы;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назыв</w:t>
      </w:r>
      <w:r w:rsidRPr="00AE0E10">
        <w:rPr>
          <w:rFonts w:ascii="Times New Roman" w:hAnsi="Times New Roman"/>
          <w:color w:val="000000"/>
          <w:sz w:val="28"/>
          <w:lang w:val="ru-RU"/>
        </w:rPr>
        <w:t>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клас</w:t>
      </w:r>
      <w:r w:rsidRPr="00AE0E10">
        <w:rPr>
          <w:rFonts w:ascii="Times New Roman" w:hAnsi="Times New Roman"/>
          <w:color w:val="000000"/>
          <w:sz w:val="28"/>
          <w:lang w:val="ru-RU"/>
        </w:rPr>
        <w:t>сифицировать воздушные массы Земли, типы климата по заданным показателям;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</w:t>
      </w:r>
      <w:r w:rsidRPr="00AE0E10">
        <w:rPr>
          <w:rFonts w:ascii="Times New Roman" w:hAnsi="Times New Roman"/>
          <w:color w:val="000000"/>
          <w:sz w:val="28"/>
          <w:lang w:val="ru-RU"/>
        </w:rPr>
        <w:t>«климатообразующий фактор»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</w:t>
      </w:r>
      <w:r w:rsidRPr="00AE0E10">
        <w:rPr>
          <w:rFonts w:ascii="Times New Roman" w:hAnsi="Times New Roman"/>
          <w:color w:val="000000"/>
          <w:sz w:val="28"/>
          <w:lang w:val="ru-RU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E0388" w:rsidRDefault="00AE0E10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 w:rsidRPr="00AE0E10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</w:t>
      </w:r>
      <w:r w:rsidRPr="00AE0E10">
        <w:rPr>
          <w:rFonts w:ascii="Times New Roman" w:hAnsi="Times New Roman"/>
          <w:color w:val="000000"/>
          <w:sz w:val="28"/>
          <w:lang w:val="ru-RU"/>
        </w:rPr>
        <w:t>пных стран мира;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</w:t>
      </w:r>
      <w:r w:rsidRPr="00AE0E10">
        <w:rPr>
          <w:rFonts w:ascii="Times New Roman" w:hAnsi="Times New Roman"/>
          <w:color w:val="000000"/>
          <w:sz w:val="28"/>
          <w:lang w:val="ru-RU"/>
        </w:rPr>
        <w:t>риводить примеры мировых и национальных религий;</w:t>
      </w:r>
    </w:p>
    <w:p w:rsidR="00CE0388" w:rsidRDefault="00AE0E10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</w:t>
      </w:r>
      <w:r w:rsidRPr="00AE0E10">
        <w:rPr>
          <w:rFonts w:ascii="Times New Roman" w:hAnsi="Times New Roman"/>
          <w:color w:val="000000"/>
          <w:sz w:val="28"/>
          <w:lang w:val="ru-RU"/>
        </w:rPr>
        <w:t>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населении материков и стран </w:t>
      </w:r>
      <w:r w:rsidRPr="00AE0E10">
        <w:rPr>
          <w:rFonts w:ascii="Times New Roman" w:hAnsi="Times New Roman"/>
          <w:color w:val="000000"/>
          <w:sz w:val="28"/>
          <w:lang w:val="ru-RU"/>
        </w:rPr>
        <w:t>для решения различных учебных и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</w:t>
      </w:r>
      <w:r w:rsidRPr="00AE0E10">
        <w:rPr>
          <w:rFonts w:ascii="Times New Roman" w:hAnsi="Times New Roman"/>
          <w:color w:val="000000"/>
          <w:sz w:val="28"/>
          <w:lang w:val="ru-RU"/>
        </w:rPr>
        <w:t>аселения и хозяйства отдельных территорий;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интегрировать и интерпретиров</w:t>
      </w:r>
      <w:r w:rsidRPr="00AE0E10">
        <w:rPr>
          <w:rFonts w:ascii="Times New Roman" w:hAnsi="Times New Roman"/>
          <w:color w:val="000000"/>
          <w:sz w:val="28"/>
          <w:lang w:val="ru-RU"/>
        </w:rPr>
        <w:t>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взаимодействия </w:t>
      </w:r>
      <w:r w:rsidRPr="00AE0E10">
        <w:rPr>
          <w:rFonts w:ascii="Times New Roman" w:hAnsi="Times New Roman"/>
          <w:color w:val="000000"/>
          <w:sz w:val="28"/>
          <w:lang w:val="ru-RU"/>
        </w:rPr>
        <w:t>природы и общества в пределах отдельных территорий;</w:t>
      </w:r>
    </w:p>
    <w:p w:rsidR="00CE0388" w:rsidRPr="00AE0E10" w:rsidRDefault="00AE0E1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</w:t>
      </w:r>
      <w:r w:rsidRPr="00AE0E10">
        <w:rPr>
          <w:rFonts w:ascii="Times New Roman" w:hAnsi="Times New Roman"/>
          <w:color w:val="000000"/>
          <w:sz w:val="28"/>
          <w:lang w:val="ru-RU"/>
        </w:rPr>
        <w:t>еждународного сотрудничества по их преодолению.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E0388" w:rsidRDefault="00CE0388">
      <w:pPr>
        <w:spacing w:after="0" w:line="264" w:lineRule="exact"/>
        <w:ind w:left="120"/>
        <w:jc w:val="both"/>
      </w:pP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российских учёных и путешественников </w:t>
      </w:r>
      <w:r w:rsidRPr="00AE0E10">
        <w:rPr>
          <w:rFonts w:ascii="Times New Roman" w:hAnsi="Times New Roman"/>
          <w:color w:val="000000"/>
          <w:sz w:val="28"/>
          <w:lang w:val="ru-RU"/>
        </w:rPr>
        <w:t>в освоение страны;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</w:t>
      </w:r>
      <w:r w:rsidRPr="00AE0E10">
        <w:rPr>
          <w:rFonts w:ascii="Times New Roman" w:hAnsi="Times New Roman"/>
          <w:color w:val="000000"/>
          <w:sz w:val="28"/>
          <w:lang w:val="ru-RU"/>
        </w:rPr>
        <w:t>ых видов и показывать их на географической карте;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</w:t>
      </w:r>
      <w:r w:rsidRPr="00AE0E10">
        <w:rPr>
          <w:rFonts w:ascii="Times New Roman" w:hAnsi="Times New Roman"/>
          <w:color w:val="000000"/>
          <w:sz w:val="28"/>
          <w:lang w:val="ru-RU"/>
        </w:rPr>
        <w:t>кой зоне, континентальном шельфе России, о мировом, поясном и зональном времени для решения практико-ориентированных задач;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CE0388" w:rsidRDefault="00AE0E10">
      <w:pPr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</w:t>
      </w:r>
      <w:r>
        <w:rPr>
          <w:rFonts w:ascii="Times New Roman" w:hAnsi="Times New Roman"/>
          <w:color w:val="000000"/>
          <w:sz w:val="28"/>
        </w:rPr>
        <w:t>;</w:t>
      </w:r>
    </w:p>
    <w:p w:rsidR="00CE0388" w:rsidRDefault="00AE0E10">
      <w:pPr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учебных и практико-ориентированных задач: определять возраст горных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пород и основных тектонических структур, слагающих территорию;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</w:t>
      </w:r>
      <w:r w:rsidRPr="00AE0E10">
        <w:rPr>
          <w:rFonts w:ascii="Times New Roman" w:hAnsi="Times New Roman"/>
          <w:color w:val="000000"/>
          <w:sz w:val="28"/>
          <w:lang w:val="ru-RU"/>
        </w:rPr>
        <w:t>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</w:t>
      </w:r>
      <w:r w:rsidRPr="00AE0E10">
        <w:rPr>
          <w:rFonts w:ascii="Times New Roman" w:hAnsi="Times New Roman"/>
          <w:color w:val="000000"/>
          <w:sz w:val="28"/>
          <w:lang w:val="ru-RU"/>
        </w:rPr>
        <w:t>рритории страны;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</w:t>
      </w:r>
      <w:r w:rsidRPr="00AE0E10">
        <w:rPr>
          <w:rFonts w:ascii="Times New Roman" w:hAnsi="Times New Roman"/>
          <w:color w:val="000000"/>
          <w:sz w:val="28"/>
          <w:lang w:val="ru-RU"/>
        </w:rPr>
        <w:t>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</w:t>
      </w:r>
      <w:r w:rsidRPr="00AE0E10">
        <w:rPr>
          <w:rFonts w:ascii="Times New Roman" w:hAnsi="Times New Roman"/>
          <w:color w:val="000000"/>
          <w:sz w:val="28"/>
          <w:lang w:val="ru-RU"/>
        </w:rPr>
        <w:t>ей местности;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</w:t>
      </w:r>
      <w:r w:rsidRPr="00AE0E10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</w:t>
      </w:r>
      <w:r w:rsidRPr="00AE0E10">
        <w:rPr>
          <w:rFonts w:ascii="Times New Roman" w:hAnsi="Times New Roman"/>
          <w:color w:val="000000"/>
          <w:sz w:val="28"/>
          <w:lang w:val="ru-RU"/>
        </w:rPr>
        <w:t>ть их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</w:t>
      </w:r>
      <w:r w:rsidRPr="00AE0E10">
        <w:rPr>
          <w:rFonts w:ascii="Times New Roman" w:hAnsi="Times New Roman"/>
          <w:color w:val="000000"/>
          <w:sz w:val="28"/>
          <w:lang w:val="ru-RU"/>
        </w:rPr>
        <w:t>ью карт погоды;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</w:t>
      </w:r>
      <w:r w:rsidRPr="00AE0E10">
        <w:rPr>
          <w:rFonts w:ascii="Times New Roman" w:hAnsi="Times New Roman"/>
          <w:color w:val="000000"/>
          <w:sz w:val="28"/>
          <w:lang w:val="ru-RU"/>
        </w:rPr>
        <w:t>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</w:t>
      </w:r>
      <w:r w:rsidRPr="00AE0E10">
        <w:rPr>
          <w:rFonts w:ascii="Times New Roman" w:hAnsi="Times New Roman"/>
          <w:color w:val="000000"/>
          <w:sz w:val="28"/>
          <w:lang w:val="ru-RU"/>
        </w:rPr>
        <w:t>емьи, в случае природных стихийных бедствий и техногенных катастроф;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особо охраняемых природных территорий России и своего края, животных и растений, занесённых в Красн</w:t>
      </w:r>
      <w:r w:rsidRPr="00AE0E10">
        <w:rPr>
          <w:rFonts w:ascii="Times New Roman" w:hAnsi="Times New Roman"/>
          <w:color w:val="000000"/>
          <w:sz w:val="28"/>
          <w:lang w:val="ru-RU"/>
        </w:rPr>
        <w:t>ую книгу России;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адаптации человека к </w:t>
      </w:r>
      <w:r w:rsidRPr="00AE0E10">
        <w:rPr>
          <w:rFonts w:ascii="Times New Roman" w:hAnsi="Times New Roman"/>
          <w:color w:val="000000"/>
          <w:sz w:val="28"/>
          <w:lang w:val="ru-RU"/>
        </w:rPr>
        <w:t>разнообразным природным условиям на территории страны;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населения России, её отдельных регионов и своего края;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</w:t>
      </w:r>
      <w:r w:rsidRPr="00AE0E10">
        <w:rPr>
          <w:rFonts w:ascii="Times New Roman" w:hAnsi="Times New Roman"/>
          <w:color w:val="000000"/>
          <w:sz w:val="28"/>
          <w:lang w:val="ru-RU"/>
        </w:rPr>
        <w:t>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</w:t>
      </w:r>
      <w:r w:rsidRPr="00AE0E10">
        <w:rPr>
          <w:rFonts w:ascii="Times New Roman" w:hAnsi="Times New Roman"/>
          <w:color w:val="000000"/>
          <w:sz w:val="28"/>
          <w:lang w:val="ru-RU"/>
        </w:rPr>
        <w:t>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</w:t>
      </w:r>
      <w:r w:rsidRPr="00AE0E10">
        <w:rPr>
          <w:rFonts w:ascii="Times New Roman" w:hAnsi="Times New Roman"/>
          <w:color w:val="000000"/>
          <w:sz w:val="28"/>
          <w:lang w:val="ru-RU"/>
        </w:rPr>
        <w:t>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CE0388" w:rsidRPr="00AE0E10" w:rsidRDefault="00AE0E1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</w:t>
      </w:r>
      <w:r w:rsidRPr="00AE0E10">
        <w:rPr>
          <w:rFonts w:ascii="Times New Roman" w:hAnsi="Times New Roman"/>
          <w:color w:val="000000"/>
          <w:sz w:val="28"/>
          <w:lang w:val="ru-RU"/>
        </w:rPr>
        <w:t>сание) географическую информацию, необходимую для решения учебных и (или) практико-ориентированных задач.</w:t>
      </w:r>
    </w:p>
    <w:p w:rsidR="00CE0388" w:rsidRPr="00AE0E10" w:rsidRDefault="00CE0388">
      <w:pPr>
        <w:spacing w:after="0" w:line="264" w:lineRule="exact"/>
        <w:ind w:left="120"/>
        <w:jc w:val="both"/>
        <w:rPr>
          <w:lang w:val="ru-RU"/>
        </w:rPr>
      </w:pPr>
    </w:p>
    <w:p w:rsidR="00CE0388" w:rsidRDefault="00AE0E1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E0388" w:rsidRDefault="00CE0388">
      <w:pPr>
        <w:spacing w:after="0" w:line="264" w:lineRule="exact"/>
        <w:ind w:left="120"/>
        <w:jc w:val="both"/>
      </w:pP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</w:t>
      </w:r>
      <w:r w:rsidRPr="00AE0E10">
        <w:rPr>
          <w:rFonts w:ascii="Times New Roman" w:hAnsi="Times New Roman"/>
          <w:color w:val="000000"/>
          <w:sz w:val="28"/>
          <w:lang w:val="ru-RU"/>
        </w:rPr>
        <w:t>х), необходимые для изучения особенностей хозяйства России;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находи</w:t>
      </w:r>
      <w:r w:rsidRPr="00AE0E10">
        <w:rPr>
          <w:rFonts w:ascii="Times New Roman" w:hAnsi="Times New Roman"/>
          <w:color w:val="000000"/>
          <w:sz w:val="28"/>
          <w:lang w:val="ru-RU"/>
        </w:rPr>
        <w:t>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выделять географическую информацию, которая является противоречивой или может быть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 недостоверной; определять информацию, недостающую для решения той или иной задачи;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</w:t>
      </w:r>
      <w:r w:rsidRPr="00AE0E10">
        <w:rPr>
          <w:rFonts w:ascii="Times New Roman" w:hAnsi="Times New Roman"/>
          <w:color w:val="000000"/>
          <w:sz w:val="28"/>
          <w:lang w:val="ru-RU"/>
        </w:rPr>
        <w:t>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</w:t>
      </w:r>
      <w:r w:rsidRPr="00AE0E10">
        <w:rPr>
          <w:rFonts w:ascii="Times New Roman" w:hAnsi="Times New Roman"/>
          <w:color w:val="000000"/>
          <w:sz w:val="28"/>
          <w:lang w:val="ru-RU"/>
        </w:rPr>
        <w:t>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</w:t>
      </w:r>
      <w:r w:rsidRPr="00AE0E10">
        <w:rPr>
          <w:rFonts w:ascii="Times New Roman" w:hAnsi="Times New Roman"/>
          <w:color w:val="000000"/>
          <w:sz w:val="28"/>
          <w:lang w:val="ru-RU"/>
        </w:rPr>
        <w:t>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AE0E10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(ТОР), Арктическую зону и зону Севера России;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AE0E10">
        <w:rPr>
          <w:rFonts w:ascii="Times New Roman" w:hAnsi="Times New Roman"/>
          <w:color w:val="000000"/>
          <w:sz w:val="28"/>
          <w:lang w:val="ru-RU"/>
        </w:rPr>
        <w:t>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</w:t>
      </w:r>
      <w:r w:rsidRPr="00AE0E10">
        <w:rPr>
          <w:rFonts w:ascii="Times New Roman" w:hAnsi="Times New Roman"/>
          <w:color w:val="000000"/>
          <w:sz w:val="28"/>
          <w:lang w:val="ru-RU"/>
        </w:rPr>
        <w:t>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</w:t>
      </w:r>
      <w:r w:rsidRPr="00AE0E10">
        <w:rPr>
          <w:rFonts w:ascii="Times New Roman" w:hAnsi="Times New Roman"/>
          <w:color w:val="000000"/>
          <w:sz w:val="28"/>
          <w:lang w:val="ru-RU"/>
        </w:rPr>
        <w:t>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различать валовой внутренний продукт (ВВП), валовой региональный продукт </w:t>
      </w:r>
      <w:r w:rsidRPr="00AE0E10">
        <w:rPr>
          <w:rFonts w:ascii="Times New Roman" w:hAnsi="Times New Roman"/>
          <w:color w:val="000000"/>
          <w:sz w:val="28"/>
          <w:lang w:val="ru-RU"/>
        </w:rPr>
        <w:t>(ВРП) и индекс человеческого развития (ИЧР) как показатели уровня развития страны и её регионов;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</w:t>
      </w:r>
      <w:r w:rsidRPr="00AE0E10">
        <w:rPr>
          <w:rFonts w:ascii="Times New Roman" w:hAnsi="Times New Roman"/>
          <w:color w:val="000000"/>
          <w:sz w:val="28"/>
          <w:lang w:val="ru-RU"/>
        </w:rPr>
        <w:t>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</w:t>
      </w:r>
      <w:r w:rsidRPr="00AE0E10">
        <w:rPr>
          <w:rFonts w:ascii="Times New Roman" w:hAnsi="Times New Roman"/>
          <w:color w:val="000000"/>
          <w:sz w:val="28"/>
          <w:lang w:val="ru-RU"/>
        </w:rPr>
        <w:t xml:space="preserve">х и практико-ориентированных задач: объяснять особенности отраслевой и территориальной </w:t>
      </w:r>
      <w:r w:rsidRPr="00AE0E10">
        <w:rPr>
          <w:rFonts w:ascii="Times New Roman" w:hAnsi="Times New Roman"/>
          <w:color w:val="000000"/>
          <w:sz w:val="28"/>
          <w:lang w:val="ru-RU"/>
        </w:rPr>
        <w:lastRenderedPageBreak/>
        <w:t>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исполь</w:t>
      </w:r>
      <w:r w:rsidRPr="00AE0E10">
        <w:rPr>
          <w:rFonts w:ascii="Times New Roman" w:hAnsi="Times New Roman"/>
          <w:color w:val="000000"/>
          <w:sz w:val="28"/>
          <w:lang w:val="ru-RU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 w:rsidRPr="00AE0E10">
        <w:rPr>
          <w:rFonts w:ascii="Times New Roman" w:hAnsi="Times New Roman"/>
          <w:color w:val="000000"/>
          <w:sz w:val="28"/>
          <w:lang w:val="ru-RU"/>
        </w:rPr>
        <w:t>ые проекты по созданию новых производств с учётом экологической безопасности;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 w:rsidRPr="00AE0E10">
        <w:rPr>
          <w:rFonts w:ascii="Times New Roman" w:hAnsi="Times New Roman"/>
          <w:color w:val="000000"/>
          <w:sz w:val="28"/>
          <w:lang w:val="ru-RU"/>
        </w:rPr>
        <w:t>твенных решений, с точки зрения домохозяйства, предприятия и национальной экономики;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</w:t>
      </w:r>
      <w:r w:rsidRPr="00AE0E10">
        <w:rPr>
          <w:rFonts w:ascii="Times New Roman" w:hAnsi="Times New Roman"/>
          <w:color w:val="000000"/>
          <w:sz w:val="28"/>
          <w:lang w:val="ru-RU"/>
        </w:rPr>
        <w:t>ия населения и хозяйства территорий крупных регионов страны;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</w:t>
      </w:r>
      <w:r w:rsidRPr="00AE0E10">
        <w:rPr>
          <w:rFonts w:ascii="Times New Roman" w:hAnsi="Times New Roman"/>
          <w:color w:val="000000"/>
          <w:sz w:val="28"/>
          <w:lang w:val="ru-RU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E0E1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</w:t>
      </w:r>
      <w:r w:rsidRPr="00AE0E10">
        <w:rPr>
          <w:rFonts w:ascii="Times New Roman" w:hAnsi="Times New Roman"/>
          <w:color w:val="000000"/>
          <w:sz w:val="28"/>
          <w:lang w:val="ru-RU"/>
        </w:rPr>
        <w:t>ние на географической карте;</w:t>
      </w:r>
    </w:p>
    <w:p w:rsidR="00CE0388" w:rsidRPr="00AE0E10" w:rsidRDefault="00AE0E1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  <w:sectPr w:rsidR="00CE0388" w:rsidRPr="00AE0E1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E0E1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  <w:bookmarkStart w:id="9" w:name="block-219286371"/>
      <w:bookmarkStart w:id="10" w:name="block-21928637"/>
      <w:bookmarkEnd w:id="9"/>
      <w:bookmarkEnd w:id="10"/>
    </w:p>
    <w:p w:rsidR="00CE0388" w:rsidRDefault="00AE0E10">
      <w:pPr>
        <w:spacing w:after="0"/>
        <w:ind w:left="120"/>
      </w:pPr>
      <w:r w:rsidRPr="00AE0E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CE0388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E0388" w:rsidRPr="00AE0E1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 w:rsidRPr="00AE0E1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E0388" w:rsidRPr="00AE0E1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 w:rsidRPr="00AE0E1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 w:rsidRPr="00AE0E1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AE0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CE0388" w:rsidRPr="00AE0E1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E0388" w:rsidRPr="00AE0E1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 w:rsidRPr="00AE0E10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 w:rsidRPr="00AE0E10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7"/>
        <w:gridCol w:w="4053"/>
      </w:tblGrid>
      <w:tr w:rsidR="00CE0388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E0388" w:rsidRPr="00AE0E1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 w:rsidRPr="00AE0E1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 w:rsidRPr="00AE0E10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 w:rsidRPr="00AE0E10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 w:rsidRPr="00AE0E10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388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Pr="00AE0E10" w:rsidRDefault="00AE0E10">
            <w:pPr>
              <w:spacing w:after="0"/>
              <w:ind w:left="135"/>
              <w:rPr>
                <w:lang w:val="ru-RU"/>
              </w:rPr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 w:rsidRPr="00AE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CE0388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E038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12"/>
        <w:gridCol w:w="1270"/>
        <w:gridCol w:w="2280"/>
        <w:gridCol w:w="2413"/>
        <w:gridCol w:w="3431"/>
      </w:tblGrid>
      <w:tr w:rsidR="00CE0388">
        <w:trPr>
          <w:trHeight w:val="144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E0388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3040"/>
        <w:gridCol w:w="1348"/>
        <w:gridCol w:w="2371"/>
        <w:gridCol w:w="2500"/>
        <w:gridCol w:w="3644"/>
      </w:tblGrid>
      <w:tr w:rsidR="00CE0388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  <w:tr w:rsidR="00CE0388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E0388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21928638"/>
      <w:bookmarkEnd w:id="11"/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838"/>
        <w:gridCol w:w="1159"/>
        <w:gridCol w:w="2144"/>
        <w:gridCol w:w="2278"/>
        <w:gridCol w:w="1615"/>
        <w:gridCol w:w="2873"/>
      </w:tblGrid>
      <w:tr w:rsidR="00CE0388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кая работа "Сравнение карт Эратосфена, Птолемея и современных карт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предложенным учителем вопросам"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</w:t>
            </w:r>
            <w:r>
              <w:rPr>
                <w:rFonts w:ascii="Times New Roman" w:hAnsi="Times New Roman"/>
                <w:color w:val="000000"/>
                <w:sz w:val="24"/>
              </w:rPr>
              <w:t>ние. Карта мира после эпохи Великих географических открытий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исследования в ХХ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</w:t>
            </w:r>
            <w:r>
              <w:rPr>
                <w:rFonts w:ascii="Times New Roman" w:hAnsi="Times New Roman"/>
                <w:color w:val="000000"/>
                <w:sz w:val="24"/>
              </w:rPr>
              <w:t>шрутная съёмка местности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неровностей земной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Абсолютная и относительная высоты. Профессия топограф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Вра</w:t>
            </w:r>
            <w:r>
              <w:rPr>
                <w:rFonts w:ascii="Times New Roman" w:hAnsi="Times New Roman"/>
                <w:color w:val="000000"/>
                <w:sz w:val="24"/>
              </w:rPr>
              <w:t>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</w:t>
            </w:r>
            <w:r>
              <w:rPr>
                <w:rFonts w:ascii="Times New Roman" w:hAnsi="Times New Roman"/>
                <w:color w:val="000000"/>
                <w:sz w:val="24"/>
              </w:rPr>
              <w:t>анолог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внутренних и внешних сил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</w:t>
            </w:r>
            <w:r>
              <w:rPr>
                <w:rFonts w:ascii="Times New Roman" w:hAnsi="Times New Roman"/>
                <w:color w:val="000000"/>
                <w:sz w:val="24"/>
              </w:rPr>
              <w:t>арте"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океана. Острова, их типы по происхождению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изменения. Практическая работа «Анализ результатов фенологических наблюдений и наблюдений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погодой»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CE0388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714"/>
        <w:gridCol w:w="1088"/>
        <w:gridCol w:w="2043"/>
        <w:gridCol w:w="2156"/>
        <w:gridCol w:w="1526"/>
        <w:gridCol w:w="3380"/>
      </w:tblGrid>
      <w:tr w:rsidR="00CE0388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воды. Значение гидросферы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</w:t>
            </w:r>
            <w:r>
              <w:rPr>
                <w:rFonts w:ascii="Times New Roman" w:hAnsi="Times New Roman"/>
                <w:color w:val="000000"/>
                <w:sz w:val="24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</w:t>
            </w:r>
            <w:r>
              <w:rPr>
                <w:rFonts w:ascii="Times New Roman" w:hAnsi="Times New Roman"/>
                <w:color w:val="000000"/>
                <w:sz w:val="24"/>
              </w:rPr>
              <w:t>ика одного из крупнейших озёр России по плану в форме презентации"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газовый состав,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атмосферы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выпадение атмосферных осадков. Виды атмосферных осадков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погодой своей местности в виде розы ветров"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</w:t>
            </w:r>
            <w:r>
              <w:rPr>
                <w:rFonts w:ascii="Times New Roman" w:hAnsi="Times New Roman"/>
                <w:color w:val="000000"/>
                <w:sz w:val="24"/>
              </w:rPr>
              <w:t>ности над уровнем моря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>
              <w:rPr>
                <w:rFonts w:ascii="Times New Roman" w:hAnsi="Times New Roman"/>
                <w:color w:val="000000"/>
                <w:sz w:val="24"/>
              </w:rPr>
              <w:t>огоды»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теме "Атмосфера — воздушная оболочка"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мира океана с глубиной и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широтой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</w:t>
            </w:r>
            <w:r>
              <w:rPr>
                <w:rFonts w:ascii="Times New Roman" w:hAnsi="Times New Roman"/>
                <w:color w:val="000000"/>
                <w:sz w:val="24"/>
              </w:rPr>
              <w:t>ры. Распространение людей на Земле. Исследования и экологические проблемы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локального природного комплекса"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</w:t>
            </w:r>
            <w:r>
              <w:rPr>
                <w:rFonts w:ascii="Times New Roman" w:hAnsi="Times New Roman"/>
                <w:color w:val="000000"/>
                <w:sz w:val="24"/>
              </w:rPr>
              <w:t>рии. Всемирное наследие ЮНЕСКО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CE038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28"/>
        <w:gridCol w:w="1115"/>
        <w:gridCol w:w="2093"/>
        <w:gridCol w:w="2226"/>
        <w:gridCol w:w="1571"/>
        <w:gridCol w:w="2873"/>
      </w:tblGrid>
      <w:tr w:rsidR="00CE0388">
        <w:trPr>
          <w:trHeight w:val="144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</w:t>
            </w:r>
            <w:r>
              <w:rPr>
                <w:rFonts w:ascii="Times New Roman" w:hAnsi="Times New Roman"/>
                <w:color w:val="000000"/>
                <w:sz w:val="24"/>
              </w:rPr>
              <w:t>ъяснение вулканических или сейсмических событий, о которых говорится в тексте"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Обобщающее повторение по теме "Литосфера и рельеф Земли"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атмосферных осадков. Пояса атмосферного давления на Земле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Климатообразующие факторы. Характеристика климатических поясов Земли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точки зрения на их причины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</w:t>
            </w:r>
            <w:r>
              <w:rPr>
                <w:rFonts w:ascii="Times New Roman" w:hAnsi="Times New Roman"/>
                <w:color w:val="000000"/>
                <w:sz w:val="24"/>
              </w:rPr>
              <w:t>мме"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и распространения тёплых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холодных течений у западных и восточных побережий материков"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</w:t>
            </w:r>
            <w:r>
              <w:rPr>
                <w:rFonts w:ascii="Times New Roman" w:hAnsi="Times New Roman"/>
                <w:color w:val="000000"/>
                <w:sz w:val="24"/>
              </w:rPr>
              <w:t>уровня Мирового океана, их причины и следствия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</w:t>
            </w:r>
            <w:r>
              <w:rPr>
                <w:rFonts w:ascii="Times New Roman" w:hAnsi="Times New Roman"/>
                <w:color w:val="000000"/>
                <w:sz w:val="24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</w:t>
            </w:r>
            <w:r>
              <w:rPr>
                <w:rFonts w:ascii="Times New Roman" w:hAnsi="Times New Roman"/>
                <w:color w:val="000000"/>
                <w:sz w:val="24"/>
              </w:rPr>
              <w:t>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</w:t>
            </w:r>
            <w:r>
              <w:rPr>
                <w:rFonts w:ascii="Times New Roman" w:hAnsi="Times New Roman"/>
                <w:color w:val="000000"/>
                <w:sz w:val="24"/>
              </w:rPr>
              <w:t>ы под влиянием хозяйственной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</w:t>
            </w:r>
            <w:r>
              <w:rPr>
                <w:rFonts w:ascii="Times New Roman" w:hAnsi="Times New Roman"/>
                <w:color w:val="000000"/>
                <w:sz w:val="24"/>
              </w:rPr>
              <w:t>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карта. Изменение природы под влиянием хозяйственной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Антарктиды. Роль России в открытиях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исследованиях ледового континента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влиянием хозяйственной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внутренних вод и определяющие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иродных зон на основе анализа нескольких источников информации"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вулканизма и землетрясений на территории Северной Америки и Евразии"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из стран мира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результате деятельности человека"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344"/>
        <w:gridCol w:w="1048"/>
        <w:gridCol w:w="2005"/>
        <w:gridCol w:w="2136"/>
        <w:gridCol w:w="1500"/>
        <w:gridCol w:w="2873"/>
      </w:tblGrid>
      <w:tr w:rsidR="00CE0388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</w:t>
            </w:r>
            <w:r>
              <w:rPr>
                <w:rFonts w:ascii="Times New Roman" w:hAnsi="Times New Roman"/>
                <w:color w:val="000000"/>
                <w:sz w:val="24"/>
              </w:rPr>
              <w:t>их границ России в ХХ 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поясов мира. Карта часовых зон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экологический потенциал России. Принципы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природопользования и методы их реализации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их распространения на 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</w:t>
            </w:r>
            <w:r>
              <w:rPr>
                <w:rFonts w:ascii="Times New Roman" w:hAnsi="Times New Roman"/>
                <w:color w:val="000000"/>
                <w:sz w:val="24"/>
              </w:rPr>
              <w:t>д влиянием деятельности человека. Антропогенные формы рельефа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 и их циркуляция на территории России. Атмосферные фронты, циклоны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60b58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пояса и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климатов России, их характеристики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аквальные ПК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на территории страны"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двух рек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Контрольная работа по разделу "Природа России". Обобщающее повторение по темам: "Геологическое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 образования почв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зоны России: взаимосвязь и взаимообусловленность их компонентов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"Объяснение различий структуры высотной поясности в горных системах"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</w:t>
            </w:r>
            <w:r>
              <w:rPr>
                <w:rFonts w:ascii="Times New Roman" w:hAnsi="Times New Roman"/>
                <w:color w:val="000000"/>
                <w:sz w:val="24"/>
              </w:rPr>
              <w:t>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"Природно-хозяйственные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</w:t>
            </w:r>
            <w:r>
              <w:rPr>
                <w:rFonts w:ascii="Times New Roman" w:hAnsi="Times New Roman"/>
                <w:color w:val="000000"/>
                <w:sz w:val="24"/>
              </w:rPr>
              <w:t>ругов) Российской Федерации или своего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</w:t>
            </w:r>
            <w:r>
              <w:rPr>
                <w:rFonts w:ascii="Times New Roman" w:hAnsi="Times New Roman"/>
                <w:color w:val="000000"/>
                <w:sz w:val="24"/>
              </w:rPr>
              <w:t>зни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</w:t>
            </w:r>
            <w:r>
              <w:rPr>
                <w:rFonts w:ascii="Times New Roman" w:hAnsi="Times New Roman"/>
                <w:color w:val="000000"/>
                <w:sz w:val="24"/>
              </w:rPr>
              <w:t>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>
              <w:rPr>
                <w:rFonts w:ascii="Times New Roman" w:hAnsi="Times New Roman"/>
                <w:color w:val="000000"/>
                <w:sz w:val="24"/>
              </w:rPr>
              <w:t>ия России на основе анализа половозрастных пирамид"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темам "Народы и религии России" и "Половой и возрастной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населения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CE0388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77"/>
        <w:gridCol w:w="1082"/>
        <w:gridCol w:w="2044"/>
        <w:gridCol w:w="2167"/>
        <w:gridCol w:w="1529"/>
        <w:gridCol w:w="3008"/>
      </w:tblGrid>
      <w:tr w:rsidR="00CE0388">
        <w:trPr>
          <w:trHeight w:val="144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388" w:rsidRDefault="00CE0388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88" w:rsidRDefault="00CE0388"/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страны, факторы их формирования и развития. Факторы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капит</w:t>
            </w:r>
            <w:r>
              <w:rPr>
                <w:rFonts w:ascii="Times New Roman" w:hAnsi="Times New Roman"/>
                <w:color w:val="000000"/>
                <w:sz w:val="24"/>
              </w:rPr>
              <w:t>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"Сравнительная оценка возможностей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энергетики ВИЭ в отдельных регионах страны"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районы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>
              <w:rPr>
                <w:rFonts w:ascii="Times New Roman" w:hAnsi="Times New Roman"/>
                <w:color w:val="000000"/>
                <w:sz w:val="24"/>
              </w:rPr>
              <w:t>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повлиявших на размещение машиностроительног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</w:t>
            </w:r>
            <w:r>
              <w:rPr>
                <w:rFonts w:ascii="Times New Roman" w:hAnsi="Times New Roman"/>
                <w:color w:val="000000"/>
                <w:sz w:val="24"/>
              </w:rPr>
              <w:t>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"Металлургический комплекс" и "Машиностроительный комплекс"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хозяйстве. Место России в мировом производстве химической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</w:t>
            </w:r>
            <w:r>
              <w:rPr>
                <w:rFonts w:ascii="Times New Roman" w:hAnsi="Times New Roman"/>
                <w:color w:val="000000"/>
                <w:sz w:val="24"/>
              </w:rPr>
              <w:t>030 года"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хозяйство. 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</w:t>
            </w:r>
            <w:r>
              <w:rPr>
                <w:rFonts w:ascii="Times New Roman" w:hAnsi="Times New Roman"/>
                <w:color w:val="000000"/>
                <w:sz w:val="24"/>
              </w:rPr>
              <w:t>лияния природных и социальных факторов на размещение отраслей АПК"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Крупнейшие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узлы. "Стратегия развития транспорта России на период до 2030 года"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m.edsoo.ru/886675fc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Федеральный проект "Информационная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.ru/886681e6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населения 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Европейской части России. Особенности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районов страны по разным источ</w:t>
            </w:r>
            <w:r>
              <w:rPr>
                <w:rFonts w:ascii="Times New Roman" w:hAnsi="Times New Roman"/>
                <w:color w:val="000000"/>
                <w:sz w:val="24"/>
              </w:rPr>
              <w:t>никам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"Западный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(Европейская часть)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Социально-экономические и экологические проблемы и перспективы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региональные целевые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CE0388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CE0388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AE0E1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388" w:rsidRDefault="00CE0388"/>
        </w:tc>
      </w:tr>
    </w:tbl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E0388" w:rsidRDefault="00CE0388">
      <w:pPr>
        <w:sectPr w:rsidR="00CE03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21928643"/>
      <w:bookmarkEnd w:id="12"/>
    </w:p>
    <w:p w:rsidR="00CE0388" w:rsidRDefault="00AE0E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0388" w:rsidRDefault="00AE0E1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0388" w:rsidRDefault="00AE0E10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0388" w:rsidRDefault="00AE0E10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0388" w:rsidRDefault="00AE0E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0388" w:rsidRDefault="00AE0E1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0388" w:rsidRDefault="00AE0E10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0388" w:rsidRDefault="00CE0388">
      <w:pPr>
        <w:spacing w:after="0"/>
        <w:ind w:left="120"/>
      </w:pPr>
    </w:p>
    <w:p w:rsidR="00CE0388" w:rsidRDefault="00AE0E1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0388" w:rsidRDefault="00AE0E10">
      <w:pPr>
        <w:spacing w:after="0" w:line="480" w:lineRule="exact"/>
        <w:ind w:left="120"/>
        <w:sectPr w:rsidR="00CE038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block-219286421"/>
      <w:bookmarkStart w:id="14" w:name="block-21928642"/>
      <w:bookmarkEnd w:id="13"/>
      <w:bookmarkEnd w:id="14"/>
    </w:p>
    <w:p w:rsidR="00CE0388" w:rsidRDefault="00CE0388"/>
    <w:sectPr w:rsidR="00CE038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B9"/>
    <w:multiLevelType w:val="multilevel"/>
    <w:tmpl w:val="3268189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A74EA5"/>
    <w:multiLevelType w:val="multilevel"/>
    <w:tmpl w:val="9A5406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1B76D0"/>
    <w:multiLevelType w:val="multilevel"/>
    <w:tmpl w:val="91782F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536ADC"/>
    <w:multiLevelType w:val="multilevel"/>
    <w:tmpl w:val="9B5A3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2D1C70"/>
    <w:multiLevelType w:val="multilevel"/>
    <w:tmpl w:val="68F4DC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F24E5A"/>
    <w:multiLevelType w:val="multilevel"/>
    <w:tmpl w:val="35BE0A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C81B8F"/>
    <w:multiLevelType w:val="multilevel"/>
    <w:tmpl w:val="01C8BF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39B21D8"/>
    <w:multiLevelType w:val="multilevel"/>
    <w:tmpl w:val="126629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FA16A0"/>
    <w:multiLevelType w:val="multilevel"/>
    <w:tmpl w:val="74BE171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BB1D3F"/>
    <w:multiLevelType w:val="multilevel"/>
    <w:tmpl w:val="41E0988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72C2649"/>
    <w:multiLevelType w:val="multilevel"/>
    <w:tmpl w:val="D428A8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D987B8C"/>
    <w:multiLevelType w:val="multilevel"/>
    <w:tmpl w:val="E5B4CB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ECB761E"/>
    <w:multiLevelType w:val="multilevel"/>
    <w:tmpl w:val="6CDE0EF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ED57C0E"/>
    <w:multiLevelType w:val="multilevel"/>
    <w:tmpl w:val="D9505A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6CB69D1"/>
    <w:multiLevelType w:val="multilevel"/>
    <w:tmpl w:val="864A3F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0388"/>
    <w:rsid w:val="00AE0E10"/>
    <w:rsid w:val="00C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21093</Words>
  <Characters>120236</Characters>
  <Application>Microsoft Office Word</Application>
  <DocSecurity>0</DocSecurity>
  <Lines>1001</Lines>
  <Paragraphs>282</Paragraphs>
  <ScaleCrop>false</ScaleCrop>
  <Company/>
  <LinksUpToDate>false</LinksUpToDate>
  <CharactersWithSpaces>141047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3457862348975</cp:lastModifiedBy>
  <cp:revision>1</cp:revision>
  <dcterms:created xsi:type="dcterms:W3CDTF">2024-11-06T19:38:00Z</dcterms:created>
  <dcterms:modified xsi:type="dcterms:W3CDTF">2024-11-06T19:38:00Z</dcterms:modified>
  <dc:language>ru-RU</dc:language>
</cp:coreProperties>
</file>