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Муниципальное бюджетное общеобразовательное учреждение </w:t>
      </w:r>
    </w:p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«Красинская средняя общеобразовательная школа» </w:t>
      </w:r>
    </w:p>
    <w:p w14:paraId="03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Дубенского муниципального района Республики Мордовия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 (МБОУ «Красинская СОШ»)</w:t>
      </w:r>
    </w:p>
    <w:p w14:paraId="04000000">
      <w:pPr>
        <w:ind/>
        <w:jc w:val="center"/>
        <w:rPr>
          <w:b w:val="1"/>
        </w:rPr>
      </w:pPr>
    </w:p>
    <w:p w14:paraId="05000000">
      <w:pPr>
        <w:ind w:hanging="142" w:left="-14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0"/>
        </w:rPr>
        <w:t>431787, Республика Мордовия, Дубенский район, с. Красино, ул. Молодежная, д. 1. Тел/факс (83447) 26-6-79</w:t>
      </w:r>
    </w:p>
    <w:p w14:paraId="06000000">
      <w:pPr>
        <w:ind w:hanging="142" w:left="-142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ИНН/КПП 1306075118/130601001</w:t>
      </w:r>
      <w:r>
        <w:rPr>
          <w:rFonts w:ascii="Times New Roman" w:hAnsi="Times New Roman"/>
          <w:b w:val="1"/>
          <w:color w:val="000000"/>
          <w:sz w:val="20"/>
        </w:rPr>
        <w:t>, ОКПО 25996555,</w:t>
      </w:r>
      <w:r>
        <w:rPr>
          <w:rFonts w:ascii="Times New Roman" w:hAnsi="Times New Roman"/>
          <w:b w:val="1"/>
          <w:sz w:val="20"/>
        </w:rPr>
        <w:t xml:space="preserve"> ОГРН 1021301579243</w:t>
      </w:r>
    </w:p>
    <w:p w14:paraId="07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0"/>
        </w:rPr>
        <w:t xml:space="preserve">e-mail: </w:t>
      </w:r>
      <w:r>
        <w:rPr>
          <w:rStyle w:val="Style_1_ch"/>
          <w:rFonts w:ascii="Times New Roman" w:hAnsi="Times New Roman"/>
          <w:b w:val="1"/>
          <w:sz w:val="20"/>
        </w:rPr>
        <w:fldChar w:fldCharType="begin"/>
      </w:r>
      <w:r>
        <w:rPr>
          <w:rStyle w:val="Style_1_ch"/>
          <w:rFonts w:ascii="Times New Roman" w:hAnsi="Times New Roman"/>
          <w:b w:val="1"/>
          <w:sz w:val="20"/>
        </w:rPr>
        <w:instrText>HYPERLINK "mailto:sch.krasin@e-mordovia.ru"</w:instrText>
      </w:r>
      <w:r>
        <w:rPr>
          <w:rStyle w:val="Style_1_ch"/>
          <w:rFonts w:ascii="Times New Roman" w:hAnsi="Times New Roman"/>
          <w:b w:val="1"/>
          <w:sz w:val="20"/>
        </w:rPr>
        <w:fldChar w:fldCharType="separate"/>
      </w:r>
      <w:r>
        <w:rPr>
          <w:rStyle w:val="Style_1_ch"/>
          <w:rFonts w:ascii="Times New Roman" w:hAnsi="Times New Roman"/>
          <w:b w:val="1"/>
          <w:sz w:val="20"/>
        </w:rPr>
        <w:t>sch.krasin@e-mordovia.ru</w:t>
      </w:r>
      <w:r>
        <w:rPr>
          <w:rStyle w:val="Style_1_ch"/>
          <w:rFonts w:ascii="Times New Roman" w:hAnsi="Times New Roman"/>
          <w:b w:val="1"/>
          <w:sz w:val="20"/>
        </w:rPr>
        <w:fldChar w:fldCharType="end"/>
      </w:r>
      <w:r>
        <w:rPr>
          <w:rFonts w:ascii="Times New Roman" w:hAnsi="Times New Roman"/>
          <w:b w:val="1"/>
          <w:sz w:val="20"/>
        </w:rPr>
        <w:t xml:space="preserve">, </w:t>
      </w:r>
      <w:bookmarkStart w:id="1" w:name="_GoBack"/>
      <w:r>
        <w:rPr>
          <w:rFonts w:ascii="Times New Roman" w:hAnsi="Times New Roman"/>
          <w:b w:val="1"/>
          <w:color w:val="0000FF"/>
          <w:sz w:val="20"/>
          <w:u w:val="single"/>
        </w:rPr>
        <w:t>https://shkolakrasinskaya-r13.gosweb.gosuslugi.ru</w:t>
      </w:r>
      <w:bookmarkEnd w:id="1"/>
    </w:p>
    <w:p w14:paraId="08000000">
      <w:pPr>
        <w:tabs>
          <w:tab w:leader="none" w:pos="5103" w:val="left"/>
        </w:tabs>
        <w:ind/>
        <w:jc w:val="right"/>
        <w:rPr>
          <w:rFonts w:ascii="Times New Roman" w:hAnsi="Times New Roman"/>
        </w:rPr>
      </w:pPr>
    </w:p>
    <w:p w14:paraId="09000000">
      <w:pPr>
        <w:tabs>
          <w:tab w:leader="none" w:pos="5103" w:val="left"/>
        </w:tabs>
        <w:ind w:firstLine="567" w:left="-567"/>
        <w:jc w:val="right"/>
        <w:rPr>
          <w:rFonts w:ascii="Times New Roman" w:hAnsi="Times New Roman"/>
        </w:rPr>
      </w:pPr>
    </w:p>
    <w:p w14:paraId="0A000000">
      <w:pPr>
        <w:tabs>
          <w:tab w:leader="none" w:pos="5103" w:val="left"/>
        </w:tabs>
        <w:ind w:firstLine="567" w:left="-567"/>
        <w:jc w:val="right"/>
        <w:rPr>
          <w:rFonts w:ascii="Times New Roman" w:hAnsi="Times New Roman"/>
          <w:sz w:val="26"/>
        </w:rPr>
      </w:pPr>
    </w:p>
    <w:tbl>
      <w:tblPr>
        <w:tblStyle w:val="Style_2"/>
        <w:tblLayout w:type="fixed"/>
      </w:tblPr>
      <w:tblGrid>
        <w:gridCol w:w="4890"/>
        <w:gridCol w:w="4890"/>
      </w:tblGrid>
      <w:tr>
        <w:tc>
          <w:tcPr>
            <w:tcW w:type="dxa" w:w="4890"/>
            <w:shd w:fill="auto" w:val="clear"/>
          </w:tcPr>
          <w:p w14:paraId="0B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90"/>
            <w:shd w:fill="auto" w:val="clear"/>
          </w:tcPr>
          <w:p w14:paraId="0C000000">
            <w:pPr>
              <w:spacing w:line="276" w:lineRule="auto"/>
              <w:ind w:firstLine="0" w:left="613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Филиал ФБУЗ «Центр гигиены и эпидемиологии в Республике Мордовия в Чамзинском районе</w:t>
            </w:r>
          </w:p>
          <w:p w14:paraId="0D000000">
            <w:pPr>
              <w:spacing w:line="276" w:lineRule="auto"/>
              <w:ind w:firstLine="0" w:left="613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Главному врачу</w:t>
            </w:r>
          </w:p>
          <w:p w14:paraId="0E000000">
            <w:pPr>
              <w:spacing w:line="276" w:lineRule="auto"/>
              <w:ind w:firstLine="0" w:left="613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И.М. Янгличеву</w:t>
            </w:r>
          </w:p>
        </w:tc>
      </w:tr>
    </w:tbl>
    <w:p w14:paraId="0F000000">
      <w:pPr>
        <w:ind/>
        <w:jc w:val="right"/>
        <w:rPr>
          <w:sz w:val="24"/>
        </w:rPr>
      </w:pPr>
    </w:p>
    <w:p w14:paraId="10000000">
      <w:pPr>
        <w:ind/>
        <w:jc w:val="right"/>
        <w:rPr>
          <w:sz w:val="24"/>
        </w:rPr>
      </w:pPr>
    </w:p>
    <w:p w14:paraId="11000000">
      <w:pPr>
        <w:ind/>
        <w:jc w:val="right"/>
        <w:rPr>
          <w:sz w:val="24"/>
        </w:rPr>
      </w:pPr>
    </w:p>
    <w:p w14:paraId="12000000">
      <w:pPr>
        <w:pStyle w:val="Style_3"/>
        <w:spacing w:after="0" w:before="0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Пояснительная записка</w:t>
      </w:r>
    </w:p>
    <w:p w14:paraId="1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заявлению о выдаче </w:t>
      </w:r>
      <w:r>
        <w:rPr>
          <w:rFonts w:ascii="Times New Roman" w:hAnsi="Times New Roman"/>
          <w:sz w:val="24"/>
        </w:rPr>
        <w:t>санитарно-</w:t>
      </w:r>
      <w:r>
        <w:rPr>
          <w:rFonts w:ascii="Times New Roman" w:hAnsi="Times New Roman"/>
          <w:sz w:val="24"/>
        </w:rPr>
        <w:t xml:space="preserve">эпидемиологического заключения на летний образовательно-оздоровительный экспериментальный лагерь актива сельских школьников </w:t>
      </w: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sz w:val="24"/>
        </w:rPr>
        <w:t>с дневным пребыванием детей</w:t>
      </w:r>
    </w:p>
    <w:p w14:paraId="14000000"/>
    <w:p w14:paraId="15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Объект:</w:t>
      </w:r>
      <w:r>
        <w:rPr>
          <w:rFonts w:ascii="Times New Roman" w:hAnsi="Times New Roman"/>
          <w:sz w:val="24"/>
        </w:rPr>
        <w:t xml:space="preserve"> Муниципальное </w:t>
      </w:r>
      <w:r>
        <w:rPr>
          <w:rFonts w:ascii="Times New Roman" w:hAnsi="Times New Roman"/>
          <w:sz w:val="24"/>
        </w:rPr>
        <w:t xml:space="preserve">бюджетное </w:t>
      </w:r>
      <w:r>
        <w:rPr>
          <w:rFonts w:ascii="Times New Roman" w:hAnsi="Times New Roman"/>
          <w:sz w:val="24"/>
        </w:rPr>
        <w:t xml:space="preserve">общеобразовательное учреждение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Красинская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средняя </w:t>
      </w:r>
      <w:r>
        <w:rPr>
          <w:rFonts w:ascii="Times New Roman" w:hAnsi="Times New Roman"/>
          <w:sz w:val="24"/>
        </w:rPr>
        <w:t>общеобразовательная школа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Дубенского</w:t>
      </w:r>
      <w:r>
        <w:rPr>
          <w:rFonts w:ascii="Times New Roman" w:hAnsi="Times New Roman"/>
          <w:sz w:val="24"/>
        </w:rPr>
        <w:t xml:space="preserve"> муниципального района, лагерь </w:t>
      </w:r>
      <w:r>
        <w:rPr>
          <w:rFonts w:ascii="Times New Roman" w:hAnsi="Times New Roman"/>
          <w:sz w:val="24"/>
        </w:rPr>
        <w:t>с дневным</w:t>
      </w:r>
      <w:r>
        <w:rPr>
          <w:rFonts w:ascii="Times New Roman" w:hAnsi="Times New Roman"/>
          <w:sz w:val="24"/>
        </w:rPr>
        <w:t xml:space="preserve"> пребыванием детей в период каникул с организацией питания на базе</w:t>
      </w:r>
      <w:r>
        <w:rPr>
          <w:rFonts w:ascii="Times New Roman" w:hAnsi="Times New Roman"/>
          <w:b w:val="1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столовой </w:t>
      </w: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>МБОУ «</w:t>
      </w:r>
      <w:r>
        <w:rPr>
          <w:rFonts w:ascii="Times New Roman" w:hAnsi="Times New Roman"/>
          <w:sz w:val="24"/>
        </w:rPr>
        <w:t>Красинская</w:t>
      </w:r>
      <w:r>
        <w:rPr>
          <w:rFonts w:ascii="Times New Roman" w:hAnsi="Times New Roman"/>
          <w:sz w:val="24"/>
        </w:rPr>
        <w:t xml:space="preserve"> СОШ», расположенная по адресу: 43178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Республика Мордовия, Дубенский район, с. </w:t>
      </w:r>
      <w:r>
        <w:rPr>
          <w:rFonts w:ascii="Times New Roman" w:hAnsi="Times New Roman"/>
          <w:sz w:val="24"/>
        </w:rPr>
        <w:t>Красино, ул. Молодеж</w:t>
      </w:r>
      <w:r>
        <w:rPr>
          <w:rFonts w:ascii="Times New Roman" w:hAnsi="Times New Roman"/>
          <w:sz w:val="24"/>
        </w:rPr>
        <w:t>ная, д.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</w:t>
      </w:r>
    </w:p>
    <w:p w14:paraId="16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Год постройки здания</w:t>
      </w:r>
      <w:r>
        <w:rPr>
          <w:rFonts w:ascii="Times New Roman" w:hAnsi="Times New Roman"/>
          <w:sz w:val="24"/>
        </w:rPr>
        <w:t>:197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7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Общая площадь</w:t>
      </w:r>
      <w:r>
        <w:rPr>
          <w:rFonts w:ascii="Times New Roman" w:hAnsi="Times New Roman"/>
          <w:sz w:val="24"/>
        </w:rPr>
        <w:t>: 1058,0</w:t>
      </w:r>
      <w:r>
        <w:rPr>
          <w:rFonts w:ascii="Times New Roman" w:hAnsi="Times New Roman"/>
          <w:sz w:val="24"/>
        </w:rPr>
        <w:t xml:space="preserve"> кв.м.</w:t>
      </w:r>
    </w:p>
    <w:p w14:paraId="18000000">
      <w:pPr>
        <w:pStyle w:val="Style_4"/>
        <w:spacing w:after="0" w:before="0"/>
        <w:ind w:firstLine="708" w:left="0"/>
        <w:jc w:val="both"/>
      </w:pPr>
      <w:r>
        <w:rPr>
          <w:b w:val="1"/>
        </w:rPr>
        <w:t>Юридический адрес</w:t>
      </w:r>
      <w:r>
        <w:rPr>
          <w:b w:val="1"/>
        </w:rPr>
        <w:t xml:space="preserve"> объекта:</w:t>
      </w:r>
      <w:r>
        <w:t xml:space="preserve"> </w:t>
      </w:r>
      <w:r>
        <w:t>43178</w:t>
      </w:r>
      <w:r>
        <w:t>7</w:t>
      </w:r>
      <w:r>
        <w:t xml:space="preserve">, </w:t>
      </w:r>
      <w:r>
        <w:t xml:space="preserve">Республика Мордовия, Дубенский район, </w:t>
      </w:r>
      <w:r>
        <w:t xml:space="preserve">                       </w:t>
      </w:r>
      <w:r>
        <w:t xml:space="preserve">с. </w:t>
      </w:r>
      <w:r>
        <w:t>Красино, ул. Молодежная, д. 1</w:t>
      </w:r>
      <w:r>
        <w:t xml:space="preserve"> (</w:t>
      </w:r>
      <w:r>
        <w:t>Российская Федерация).</w:t>
      </w:r>
    </w:p>
    <w:p w14:paraId="19000000">
      <w:pPr>
        <w:pStyle w:val="Style_4"/>
        <w:spacing w:after="0" w:before="0"/>
        <w:ind w:firstLine="708" w:left="0"/>
        <w:jc w:val="both"/>
      </w:pPr>
      <w:r>
        <w:rPr>
          <w:b w:val="1"/>
        </w:rPr>
        <w:t xml:space="preserve">Фактический адрес объекта: </w:t>
      </w:r>
      <w:r>
        <w:rPr>
          <w:b w:val="1"/>
        </w:rPr>
        <w:t>МБОУ «</w:t>
      </w:r>
      <w:r>
        <w:rPr>
          <w:b w:val="1"/>
        </w:rPr>
        <w:t>Красинс</w:t>
      </w:r>
      <w:r>
        <w:rPr>
          <w:b w:val="1"/>
        </w:rPr>
        <w:t>кая СОШ</w:t>
      </w:r>
      <w:r>
        <w:rPr>
          <w:b w:val="1"/>
        </w:rPr>
        <w:t xml:space="preserve">»: </w:t>
      </w:r>
      <w:r>
        <w:t>43178</w:t>
      </w:r>
      <w:r>
        <w:t>7</w:t>
      </w:r>
      <w:r>
        <w:t xml:space="preserve">, </w:t>
      </w:r>
      <w:r>
        <w:t xml:space="preserve">Республика Мордовия, Дубенский район, с. </w:t>
      </w:r>
      <w:r>
        <w:t>Красино</w:t>
      </w:r>
      <w:r>
        <w:t xml:space="preserve">, ул. </w:t>
      </w:r>
      <w:r>
        <w:t>Молодеж</w:t>
      </w:r>
      <w:r>
        <w:t>ная, д.</w:t>
      </w:r>
      <w:r>
        <w:t xml:space="preserve"> 1</w:t>
      </w:r>
      <w:r>
        <w:t xml:space="preserve"> </w:t>
      </w:r>
      <w:r>
        <w:t xml:space="preserve">(спортивный </w:t>
      </w:r>
      <w:r>
        <w:t>зал, гардеробная для верхней одежды</w:t>
      </w:r>
      <w:r>
        <w:t>, санузлы</w:t>
      </w:r>
      <w:r>
        <w:t xml:space="preserve"> раздельные</w:t>
      </w:r>
      <w:r>
        <w:t xml:space="preserve">, </w:t>
      </w:r>
      <w:r>
        <w:t>игровая, помещение</w:t>
      </w:r>
      <w:r>
        <w:t xml:space="preserve"> </w:t>
      </w:r>
      <w:r>
        <w:t>для кружков</w:t>
      </w:r>
      <w:r>
        <w:t>,</w:t>
      </w:r>
      <w:r>
        <w:t xml:space="preserve"> помещение для сушки одежды и обуви, помещение для приготовления дезрастворов,</w:t>
      </w:r>
      <w:r>
        <w:t xml:space="preserve"> открытая</w:t>
      </w:r>
      <w:r>
        <w:t xml:space="preserve"> </w:t>
      </w:r>
      <w:r>
        <w:t xml:space="preserve">игровая и </w:t>
      </w:r>
      <w:r>
        <w:t>спортивная площадка)</w:t>
      </w:r>
    </w:p>
    <w:p w14:paraId="1A000000">
      <w:pPr>
        <w:pStyle w:val="Style_4"/>
        <w:spacing w:after="0" w:before="0"/>
        <w:ind w:firstLine="708" w:left="0"/>
        <w:jc w:val="both"/>
        <w:rPr>
          <w:color w:val="FF0000"/>
        </w:rPr>
      </w:pPr>
      <w:r>
        <w:rPr>
          <w:b w:val="1"/>
        </w:rPr>
        <w:t xml:space="preserve">Деятельность, подлежащая </w:t>
      </w:r>
      <w:r>
        <w:rPr>
          <w:b w:val="1"/>
        </w:rPr>
        <w:t>экспертизе:</w:t>
      </w:r>
      <w:r>
        <w:t xml:space="preserve"> отдых</w:t>
      </w:r>
      <w:r>
        <w:t xml:space="preserve"> и оздоровление детей</w:t>
      </w:r>
      <w:r>
        <w:t>.</w:t>
      </w:r>
    </w:p>
    <w:p w14:paraId="1B000000">
      <w:pPr>
        <w:pStyle w:val="Style_4"/>
        <w:spacing w:after="0" w:before="0"/>
        <w:ind/>
        <w:jc w:val="both"/>
      </w:pPr>
      <w:r>
        <w:t xml:space="preserve">На базе </w:t>
      </w:r>
      <w:r>
        <w:t>МБОУ «</w:t>
      </w:r>
      <w:r>
        <w:t>Красинская</w:t>
      </w:r>
      <w:r>
        <w:t>»</w:t>
      </w:r>
      <w:r>
        <w:t xml:space="preserve"> планируется организация работы лагеря </w:t>
      </w:r>
      <w:r>
        <w:t>с дневным</w:t>
      </w:r>
      <w:r>
        <w:t xml:space="preserve"> пребыванием детей в период </w:t>
      </w:r>
      <w:r>
        <w:t xml:space="preserve"> летних </w:t>
      </w:r>
      <w:r>
        <w:t>каникул  с 7-м</w:t>
      </w:r>
      <w:r>
        <w:t xml:space="preserve">и дневной рабочей неделей.  Питание организуется на базе </w:t>
      </w:r>
      <w:r>
        <w:t>М</w:t>
      </w:r>
      <w:r>
        <w:t>Б</w:t>
      </w:r>
      <w:r>
        <w:t xml:space="preserve">ОУ </w:t>
      </w:r>
      <w:r>
        <w:t>«Красинская</w:t>
      </w:r>
      <w:r>
        <w:t xml:space="preserve"> СОШ</w:t>
      </w:r>
      <w:r>
        <w:t>»</w:t>
      </w:r>
      <w:r>
        <w:t xml:space="preserve">, </w:t>
      </w:r>
      <w:r>
        <w:t>творческие, спортивные</w:t>
      </w:r>
      <w:r>
        <w:t xml:space="preserve"> мероприятия</w:t>
      </w:r>
      <w:r>
        <w:t xml:space="preserve"> на базе </w:t>
      </w:r>
      <w:r>
        <w:t xml:space="preserve">                            </w:t>
      </w:r>
      <w:r>
        <w:t>МБОУ «</w:t>
      </w:r>
      <w:r>
        <w:t xml:space="preserve">Красинская </w:t>
      </w:r>
      <w:r>
        <w:t>СОШ»</w:t>
      </w:r>
      <w:r>
        <w:t>.</w:t>
      </w:r>
      <w:r>
        <w:t xml:space="preserve"> Данная организация имее</w:t>
      </w:r>
      <w:r>
        <w:t xml:space="preserve">т </w:t>
      </w:r>
      <w:r>
        <w:t>санитарно-эпидемиологическое заключение</w:t>
      </w:r>
      <w:r>
        <w:t xml:space="preserve"> на</w:t>
      </w:r>
      <w:r>
        <w:t xml:space="preserve"> ведение образовательной деятельности</w:t>
      </w:r>
      <w:r>
        <w:t>.</w:t>
      </w:r>
    </w:p>
    <w:p w14:paraId="1C000000">
      <w:pPr>
        <w:spacing w:line="276" w:lineRule="auto"/>
        <w:ind w:firstLine="709" w:left="0"/>
        <w:rPr>
          <w:rFonts w:ascii="Times New Roman" w:hAnsi="Times New Roman"/>
          <w:sz w:val="24"/>
        </w:rPr>
      </w:pPr>
      <w:r>
        <w:rPr>
          <w:color w:val="FF0000"/>
        </w:rPr>
        <w:t xml:space="preserve">   </w:t>
      </w:r>
      <w:r>
        <w:rPr>
          <w:rFonts w:ascii="Times New Roman" w:hAnsi="Times New Roman"/>
          <w:sz w:val="24"/>
        </w:rPr>
        <w:t xml:space="preserve">Оздоровительное учреждение комплектуется детьми и подростками, в возрасте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sz w:val="24"/>
        </w:rPr>
        <w:t xml:space="preserve">. </w:t>
      </w:r>
    </w:p>
    <w:p w14:paraId="1D000000">
      <w:pPr>
        <w:spacing w:line="276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оличество отрядов: -</w:t>
      </w:r>
      <w:r>
        <w:rPr>
          <w:rFonts w:ascii="Times New Roman" w:hAnsi="Times New Roman"/>
          <w:sz w:val="24"/>
        </w:rPr>
        <w:t xml:space="preserve"> 1 отряд.</w:t>
      </w:r>
      <w:r>
        <w:rPr>
          <w:rFonts w:ascii="Times New Roman" w:hAnsi="Times New Roman"/>
          <w:sz w:val="24"/>
        </w:rPr>
        <w:t xml:space="preserve"> Количество детей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10</w:t>
      </w:r>
      <w:r>
        <w:rPr>
          <w:rFonts w:ascii="Times New Roman" w:hAnsi="Times New Roman"/>
          <w:sz w:val="24"/>
        </w:rPr>
        <w:t>.</w:t>
      </w:r>
    </w:p>
    <w:p w14:paraId="1E000000">
      <w:pPr>
        <w:pStyle w:val="Style_4"/>
        <w:spacing w:after="0" w:before="0"/>
        <w:ind/>
        <w:jc w:val="both"/>
        <w:rPr>
          <w:color w:val="FF0000"/>
        </w:rPr>
      </w:pPr>
      <w:r>
        <w:t xml:space="preserve">Оздоровительное учреждение комплектуется из числа обучающихся </w:t>
      </w:r>
      <w:r>
        <w:t>образовательной организации</w:t>
      </w:r>
      <w:r>
        <w:t>.</w:t>
      </w:r>
    </w:p>
    <w:p w14:paraId="1F000000">
      <w:pPr>
        <w:pStyle w:val="Style_4"/>
        <w:spacing w:after="0" w:before="0"/>
        <w:ind/>
        <w:jc w:val="both"/>
      </w:pPr>
      <w:r>
        <w:t xml:space="preserve">     Планируется проведение занятий по программам дополнительного образования</w:t>
      </w:r>
      <w:r>
        <w:t xml:space="preserve"> творческой, физкультурно-</w:t>
      </w:r>
      <w:r>
        <w:t xml:space="preserve">оздоровительной </w:t>
      </w:r>
      <w:r>
        <w:t>и спортивной</w:t>
      </w:r>
      <w:r>
        <w:t xml:space="preserve"> направленности. </w:t>
      </w:r>
    </w:p>
    <w:p w14:paraId="2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Укомплектованность </w:t>
      </w:r>
      <w:r>
        <w:rPr>
          <w:rFonts w:ascii="Times New Roman" w:hAnsi="Times New Roman"/>
          <w:sz w:val="24"/>
        </w:rPr>
        <w:t>штата: начальник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лагеря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повар 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1, </w:t>
      </w:r>
      <w:r>
        <w:rPr>
          <w:rFonts w:ascii="Times New Roman" w:hAnsi="Times New Roman"/>
          <w:sz w:val="24"/>
        </w:rPr>
        <w:t>уборщик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- 1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воспитатели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инструктор по физической культуре - 1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 работе в </w:t>
      </w:r>
      <w:r>
        <w:rPr>
          <w:rFonts w:ascii="Times New Roman" w:hAnsi="Times New Roman"/>
          <w:sz w:val="24"/>
        </w:rPr>
        <w:t xml:space="preserve">оздоровительном учреждении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дневным</w:t>
      </w:r>
      <w:r>
        <w:rPr>
          <w:rFonts w:ascii="Times New Roman" w:hAnsi="Times New Roman"/>
          <w:sz w:val="24"/>
        </w:rPr>
        <w:t xml:space="preserve"> пребыванием детей в период каникул допускаются   лица, прошедшие профессиональную гигиеническую подготовку, медицинское обследование в установленном порядке. Работники имеют личные медицинские книжки установленного образца.</w:t>
      </w:r>
    </w:p>
    <w:p w14:paraId="21000000">
      <w:pPr>
        <w:spacing w:line="276" w:lineRule="auto"/>
        <w:ind w:firstLine="426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Организация работы оздоровительного учреждения с дневным пребыванием детей в период каникул будет осуществляться в режиме </w:t>
      </w:r>
      <w:r>
        <w:rPr>
          <w:rFonts w:ascii="Times New Roman" w:hAnsi="Times New Roman"/>
          <w:sz w:val="24"/>
        </w:rPr>
        <w:t>пребывания детей: с  08.00 до 15.0</w:t>
      </w:r>
      <w:r>
        <w:rPr>
          <w:rFonts w:ascii="Times New Roman" w:hAnsi="Times New Roman"/>
          <w:sz w:val="24"/>
        </w:rPr>
        <w:t>0 часов с организацией 2-разового питания (завтрак и обед)</w:t>
      </w:r>
      <w:r>
        <w:rPr>
          <w:rFonts w:ascii="Times New Roman" w:hAnsi="Times New Roman"/>
          <w:sz w:val="24"/>
        </w:rPr>
        <w:t xml:space="preserve">. </w:t>
      </w:r>
    </w:p>
    <w:p w14:paraId="22000000">
      <w:pPr>
        <w:spacing w:line="276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проведения питания: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БОУ «</w:t>
      </w:r>
      <w:r>
        <w:rPr>
          <w:rFonts w:ascii="Times New Roman" w:hAnsi="Times New Roman"/>
          <w:sz w:val="24"/>
        </w:rPr>
        <w:t>Красинская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СОШ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Питание в детском оздоровительном лагере с дневным пребыванием будет организовано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  <w:highlight w:val="white"/>
        </w:rPr>
        <w:t>утсорсинговой</w:t>
      </w:r>
      <w:r>
        <w:rPr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 xml:space="preserve">компанией </w:t>
      </w:r>
      <w:r>
        <w:rPr>
          <w:rFonts w:ascii="Times New Roman" w:hAnsi="Times New Roman"/>
          <w:sz w:val="24"/>
          <w:highlight w:val="white"/>
        </w:rPr>
        <w:t xml:space="preserve">ООО </w:t>
      </w:r>
      <w:r>
        <w:rPr>
          <w:rFonts w:ascii="Times New Roman" w:hAnsi="Times New Roman"/>
          <w:sz w:val="24"/>
          <w:highlight w:val="white"/>
        </w:rPr>
        <w:t>«</w:t>
      </w:r>
      <w:r>
        <w:rPr>
          <w:rFonts w:ascii="Times New Roman" w:hAnsi="Times New Roman"/>
          <w:sz w:val="24"/>
          <w:highlight w:val="white"/>
        </w:rPr>
        <w:t>Комбинат Питания»</w:t>
      </w:r>
    </w:p>
    <w:p w14:paraId="2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</w:t>
      </w:r>
      <w:r>
        <w:rPr>
          <w:rFonts w:ascii="Times New Roman" w:hAnsi="Times New Roman"/>
          <w:b w:val="1"/>
          <w:sz w:val="24"/>
        </w:rPr>
        <w:t>организации питания</w:t>
      </w:r>
      <w:r>
        <w:rPr>
          <w:rFonts w:ascii="Times New Roman" w:hAnsi="Times New Roman"/>
          <w:sz w:val="24"/>
        </w:rPr>
        <w:t xml:space="preserve">: </w:t>
      </w:r>
    </w:p>
    <w:p w14:paraId="2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образовательной организации имеется необходимый набор помещений пищеблока: варочный цех, </w:t>
      </w:r>
      <w:r>
        <w:rPr>
          <w:rFonts w:ascii="Times New Roman" w:hAnsi="Times New Roman"/>
          <w:sz w:val="24"/>
        </w:rPr>
        <w:t>столовая, кладовая</w:t>
      </w:r>
      <w:r>
        <w:rPr>
          <w:rFonts w:ascii="Times New Roman" w:hAnsi="Times New Roman"/>
          <w:sz w:val="24"/>
        </w:rPr>
        <w:t>. Пищеблок оснащен технологическим оборудовани</w:t>
      </w:r>
      <w:r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>.</w:t>
      </w:r>
    </w:p>
    <w:p w14:paraId="25000000">
      <w:pPr>
        <w:ind w:right="-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Работу пищеблока </w:t>
      </w:r>
      <w:r>
        <w:rPr>
          <w:rFonts w:ascii="Times New Roman" w:hAnsi="Times New Roman"/>
          <w:sz w:val="24"/>
        </w:rPr>
        <w:t>обеспечивает М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«Красин</w:t>
      </w:r>
      <w:r>
        <w:rPr>
          <w:rFonts w:ascii="Times New Roman" w:hAnsi="Times New Roman"/>
          <w:sz w:val="24"/>
        </w:rPr>
        <w:t xml:space="preserve">ская </w:t>
      </w:r>
      <w:r>
        <w:rPr>
          <w:rFonts w:ascii="Times New Roman" w:hAnsi="Times New Roman"/>
          <w:sz w:val="24"/>
        </w:rPr>
        <w:t xml:space="preserve"> СОШ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 На момент осмотра холодильное и технологическое оборудование исправно. Температурный режим соблюдается.</w:t>
      </w:r>
      <w:r>
        <w:rPr>
          <w:rFonts w:ascii="Times New Roman" w:hAnsi="Times New Roman"/>
          <w:color w:val="21586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Инвентарь, посуда, тара изготовлены из материалов, разрешенных для контакта с пищевыми продуктами. Имеется маркировка. </w:t>
      </w:r>
    </w:p>
    <w:p w14:paraId="2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7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Планируется следующий </w:t>
      </w:r>
      <w:r>
        <w:rPr>
          <w:rFonts w:ascii="Times New Roman" w:hAnsi="Times New Roman"/>
          <w:b w:val="1"/>
          <w:sz w:val="24"/>
        </w:rPr>
        <w:t>режим дня</w:t>
      </w:r>
      <w:r>
        <w:rPr>
          <w:rFonts w:ascii="Times New Roman" w:hAnsi="Times New Roman"/>
          <w:sz w:val="24"/>
        </w:rPr>
        <w:t xml:space="preserve">: </w:t>
      </w:r>
    </w:p>
    <w:p w14:paraId="2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8.00 Прием детей и выход на зарядку</w:t>
      </w:r>
    </w:p>
    <w:p w14:paraId="2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8.15 - 8.30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Утренняя зарядка </w:t>
      </w:r>
    </w:p>
    <w:p w14:paraId="2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8.30 - 9.00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Завтрак</w:t>
      </w:r>
    </w:p>
    <w:p w14:paraId="2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9.20 - 9.30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Утренняя линейка</w:t>
      </w:r>
    </w:p>
    <w:p w14:paraId="2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10.00 - 11.00 Общелагерные дела</w:t>
      </w:r>
    </w:p>
    <w:p w14:paraId="2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11.00 - 13.00 Общие мероприятия</w:t>
      </w:r>
    </w:p>
    <w:p w14:paraId="2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13.00 - 13.30 Обед</w:t>
      </w:r>
    </w:p>
    <w:p w14:paraId="2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13.30 - 14.00 Гигиенические процедуры.</w:t>
      </w:r>
    </w:p>
    <w:p w14:paraId="3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14.00 - 15.00 Работа по плану</w:t>
      </w:r>
    </w:p>
    <w:p w14:paraId="31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продолжительность смены 12 дней.</w:t>
      </w:r>
    </w:p>
    <w:p w14:paraId="32000000">
      <w:pPr>
        <w:ind/>
        <w:jc w:val="both"/>
        <w:rPr>
          <w:rFonts w:ascii="Times New Roman" w:hAnsi="Times New Roman"/>
          <w:sz w:val="24"/>
        </w:rPr>
      </w:pPr>
    </w:p>
    <w:p w14:paraId="33000000">
      <w:pPr>
        <w:ind w:hanging="29" w:left="29" w:right="-1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состав помещений лагеря входят: </w:t>
      </w:r>
    </w:p>
    <w:p w14:paraId="3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кружковых - 1 (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>,0</w:t>
      </w:r>
      <w:r>
        <w:rPr>
          <w:rFonts w:ascii="Times New Roman" w:hAnsi="Times New Roman"/>
          <w:sz w:val="24"/>
        </w:rPr>
        <w:t xml:space="preserve"> кв.м .), </w:t>
      </w:r>
    </w:p>
    <w:p w14:paraId="3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туалетные комнаты  - 1 мужская  (</w:t>
      </w:r>
      <w:r>
        <w:rPr>
          <w:rFonts w:ascii="Times New Roman" w:hAnsi="Times New Roman"/>
          <w:sz w:val="24"/>
        </w:rPr>
        <w:t>9,5</w:t>
      </w:r>
      <w:r>
        <w:rPr>
          <w:rFonts w:ascii="Times New Roman" w:hAnsi="Times New Roman"/>
          <w:sz w:val="24"/>
        </w:rPr>
        <w:t xml:space="preserve"> кв.м)</w:t>
      </w:r>
      <w:r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 xml:space="preserve"> женская (</w:t>
      </w:r>
      <w:r>
        <w:rPr>
          <w:rFonts w:ascii="Times New Roman" w:hAnsi="Times New Roman"/>
          <w:sz w:val="24"/>
        </w:rPr>
        <w:t>7,5</w:t>
      </w:r>
      <w:r>
        <w:rPr>
          <w:rFonts w:ascii="Times New Roman" w:hAnsi="Times New Roman"/>
          <w:sz w:val="24"/>
        </w:rPr>
        <w:t xml:space="preserve"> кв.м.)</w:t>
      </w:r>
    </w:p>
    <w:p w14:paraId="3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помещение для приготовления дезинфицирующих средств</w:t>
      </w:r>
      <w:r>
        <w:rPr>
          <w:rFonts w:ascii="Times New Roman" w:hAnsi="Times New Roman"/>
          <w:sz w:val="24"/>
        </w:rPr>
        <w:t xml:space="preserve"> - 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6 кв.м</w:t>
      </w:r>
    </w:p>
    <w:p w14:paraId="37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здании МБОУ «Красинская </w:t>
      </w:r>
      <w:r>
        <w:rPr>
          <w:rFonts w:ascii="Times New Roman" w:hAnsi="Times New Roman"/>
          <w:sz w:val="24"/>
        </w:rPr>
        <w:t>СОШ» имеется оборудованный спортивный зал (площадь 151,5 м2), а также на территории прилегающей к зданию школы, имеется оборудованная спортивная площадка (площадь 400 м2). В здании школы имеется раздевалка для верхней одежды (площадь 15 м2), помещение для сушки одежды и обуви – отсутствует. На втором этаже здания имеется помещение для хранения спортивного инвентаря (площадь 15,3 м2), на первом этаже имеется помещение для хранения уборочного инвентаря (площадь 10,1 м2</w:t>
      </w:r>
      <w:r>
        <w:rPr>
          <w:rFonts w:ascii="Times New Roman" w:hAnsi="Times New Roman"/>
          <w:sz w:val="24"/>
        </w:rPr>
        <w:t xml:space="preserve">). Обеденный зал площадью 31 м2, </w:t>
      </w:r>
      <w:r>
        <w:rPr>
          <w:rFonts w:ascii="Times New Roman" w:hAnsi="Times New Roman"/>
          <w:sz w:val="24"/>
        </w:rPr>
        <w:t xml:space="preserve"> а также кухня (площадь 14,6 м2) находятся на 1 этаже.</w:t>
      </w:r>
    </w:p>
    <w:p w14:paraId="38000000">
      <w:pPr>
        <w:ind w:hanging="29" w:left="29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sz w:val="24"/>
        </w:rPr>
        <w:t xml:space="preserve">Помещения здания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ОУ </w:t>
      </w:r>
      <w:r>
        <w:rPr>
          <w:rFonts w:ascii="Times New Roman" w:hAnsi="Times New Roman"/>
          <w:sz w:val="24"/>
        </w:rPr>
        <w:t>«Красинская</w:t>
      </w:r>
      <w:r>
        <w:rPr>
          <w:rFonts w:ascii="Times New Roman" w:hAnsi="Times New Roman"/>
          <w:sz w:val="24"/>
        </w:rPr>
        <w:t xml:space="preserve"> СОШ</w:t>
      </w:r>
      <w:r>
        <w:rPr>
          <w:rFonts w:ascii="Times New Roman" w:hAnsi="Times New Roman"/>
          <w:sz w:val="24"/>
        </w:rPr>
        <w:t>»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их оборудование соответствуют санитарным правилам, предъявляемым к оздоровительным учреждениям с дневным пребыванием детей в период каникул. Гардеробные, раздевалки оборудованы вешалками. </w:t>
      </w:r>
      <w:r>
        <w:rPr>
          <w:rFonts w:ascii="Times New Roman" w:hAnsi="Times New Roman"/>
          <w:color w:val="000000"/>
          <w:sz w:val="24"/>
        </w:rPr>
        <w:t>Занятия физкультурой и спортом планируется проводить</w:t>
      </w:r>
      <w:r>
        <w:rPr>
          <w:rFonts w:ascii="Times New Roman" w:hAnsi="Times New Roman"/>
          <w:sz w:val="24"/>
        </w:rPr>
        <w:t xml:space="preserve"> в спортивном зале и на территории </w:t>
      </w:r>
      <w:r>
        <w:rPr>
          <w:rFonts w:ascii="Times New Roman" w:hAnsi="Times New Roman"/>
          <w:sz w:val="24"/>
        </w:rPr>
        <w:t>спортивной площадки</w:t>
      </w:r>
      <w:r>
        <w:rPr>
          <w:rFonts w:ascii="Times New Roman" w:hAnsi="Times New Roman"/>
          <w:sz w:val="24"/>
        </w:rPr>
        <w:t>. Физкультурно-оздоровительная работа предусматривает следующие мероприятия:</w:t>
      </w:r>
    </w:p>
    <w:p w14:paraId="3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утренняя гимнастика,</w:t>
      </w:r>
    </w:p>
    <w:p w14:paraId="3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мастер-классы по различным видам спорта (легкая атлетика, футбол, </w:t>
      </w:r>
      <w:r>
        <w:rPr>
          <w:rFonts w:ascii="Times New Roman" w:hAnsi="Times New Roman"/>
          <w:sz w:val="24"/>
        </w:rPr>
        <w:t>туризм, волейбол</w:t>
      </w:r>
      <w:r>
        <w:rPr>
          <w:rFonts w:ascii="Times New Roman" w:hAnsi="Times New Roman"/>
          <w:sz w:val="24"/>
        </w:rPr>
        <w:t>, прыжки в длину и в высоту)</w:t>
      </w:r>
      <w:r>
        <w:rPr>
          <w:rFonts w:ascii="Times New Roman" w:hAnsi="Times New Roman"/>
          <w:sz w:val="24"/>
        </w:rPr>
        <w:t>.</w:t>
      </w:r>
    </w:p>
    <w:p w14:paraId="3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Организация </w:t>
      </w:r>
      <w:r>
        <w:rPr>
          <w:rFonts w:ascii="Times New Roman" w:hAnsi="Times New Roman"/>
          <w:b w:val="1"/>
          <w:sz w:val="24"/>
        </w:rPr>
        <w:t>медицинского обслуживания</w:t>
      </w:r>
      <w:r>
        <w:rPr>
          <w:rFonts w:ascii="Times New Roman" w:hAnsi="Times New Roman"/>
          <w:sz w:val="24"/>
        </w:rPr>
        <w:t xml:space="preserve"> детей будет осуществляться </w:t>
      </w:r>
      <w:r>
        <w:rPr>
          <w:rFonts w:ascii="Times New Roman" w:hAnsi="Times New Roman"/>
          <w:sz w:val="24"/>
        </w:rPr>
        <w:t xml:space="preserve">фельдшером ФАП </w:t>
      </w:r>
      <w:r>
        <w:rPr>
          <w:rFonts w:ascii="Times New Roman" w:hAnsi="Times New Roman"/>
          <w:sz w:val="24"/>
        </w:rPr>
        <w:t>с. Красино, который расположен в 10</w:t>
      </w:r>
      <w:r>
        <w:rPr>
          <w:rFonts w:ascii="Times New Roman" w:hAnsi="Times New Roman"/>
          <w:sz w:val="24"/>
        </w:rPr>
        <w:t xml:space="preserve">0 м </w:t>
      </w:r>
      <w:r>
        <w:rPr>
          <w:rFonts w:ascii="Times New Roman" w:hAnsi="Times New Roman"/>
          <w:sz w:val="24"/>
        </w:rPr>
        <w:t>от здания школы</w:t>
      </w:r>
      <w:r>
        <w:rPr>
          <w:rFonts w:ascii="Times New Roman" w:hAnsi="Times New Roman"/>
          <w:sz w:val="24"/>
        </w:rPr>
        <w:t xml:space="preserve">. Кабинеты </w:t>
      </w:r>
      <w:r>
        <w:rPr>
          <w:rFonts w:ascii="Times New Roman" w:hAnsi="Times New Roman"/>
          <w:sz w:val="24"/>
        </w:rPr>
        <w:t xml:space="preserve">ФАПа </w:t>
      </w:r>
      <w:r>
        <w:rPr>
          <w:rFonts w:ascii="Times New Roman" w:hAnsi="Times New Roman"/>
          <w:sz w:val="24"/>
        </w:rPr>
        <w:t xml:space="preserve">оснащены необходимым оборудованием, инструментарием, приборами, аптечками неотложной помощи для осуществления медицинской деятельности.          </w:t>
      </w:r>
    </w:p>
    <w:p w14:paraId="3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Туалеты для мальчиков и девочек раздельные и обо</w:t>
      </w:r>
      <w:r>
        <w:rPr>
          <w:rFonts w:ascii="Times New Roman" w:hAnsi="Times New Roman"/>
          <w:sz w:val="24"/>
        </w:rPr>
        <w:t>рудованы кабинами с дверями с запорами</w:t>
      </w:r>
      <w:r>
        <w:rPr>
          <w:rFonts w:ascii="Times New Roman" w:hAnsi="Times New Roman"/>
          <w:sz w:val="24"/>
        </w:rPr>
        <w:t>. Туалеты обору</w:t>
      </w:r>
      <w:r>
        <w:rPr>
          <w:rFonts w:ascii="Times New Roman" w:hAnsi="Times New Roman"/>
          <w:sz w:val="24"/>
        </w:rPr>
        <w:t>дованы необходимым инвентарем</w:t>
      </w:r>
      <w:r>
        <w:rPr>
          <w:rFonts w:ascii="Times New Roman" w:hAnsi="Times New Roman"/>
          <w:sz w:val="24"/>
        </w:rPr>
        <w:t>. Санитарно-техническое оборудование (унитазы, умывальники) исправное, без сколов, трещин и других дефектов. Унитазы обеспеченны сидениями, позволяющими проводить их ежедневную влажную уборку с применением моющих и дезинфицирующих средств. Для персонала выделены отдельные туалеты.</w:t>
      </w:r>
      <w:r>
        <w:rPr>
          <w:rFonts w:ascii="Times New Roman" w:hAnsi="Times New Roman"/>
          <w:sz w:val="24"/>
        </w:rPr>
        <w:t xml:space="preserve"> К туалетам подведена и горячая вода.</w:t>
      </w:r>
    </w:p>
    <w:p w14:paraId="3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Температура </w:t>
      </w:r>
      <w:r>
        <w:rPr>
          <w:rFonts w:ascii="Times New Roman" w:hAnsi="Times New Roman"/>
          <w:sz w:val="24"/>
        </w:rPr>
        <w:t>воздуха и</w:t>
      </w:r>
      <w:r>
        <w:rPr>
          <w:rFonts w:ascii="Times New Roman" w:hAnsi="Times New Roman"/>
          <w:sz w:val="24"/>
        </w:rPr>
        <w:t xml:space="preserve"> относительная влажность в помещениях </w:t>
      </w:r>
      <w:r>
        <w:rPr>
          <w:rFonts w:ascii="Times New Roman" w:hAnsi="Times New Roman"/>
          <w:sz w:val="24"/>
        </w:rPr>
        <w:t xml:space="preserve">оздоровительного учреждения с </w:t>
      </w:r>
      <w:r>
        <w:rPr>
          <w:rFonts w:ascii="Times New Roman" w:hAnsi="Times New Roman"/>
          <w:sz w:val="24"/>
        </w:rPr>
        <w:t>дневным пребыванием детей в период каникул обеспечивается в соответствии с требованиями санитарных правил и норм.</w:t>
      </w:r>
    </w:p>
    <w:p w14:paraId="3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помещениях соблюдается режим проветри</w:t>
      </w:r>
      <w:r>
        <w:rPr>
          <w:rFonts w:ascii="Times New Roman" w:hAnsi="Times New Roman"/>
          <w:sz w:val="24"/>
        </w:rPr>
        <w:t>вания. Для этих целей 10</w:t>
      </w:r>
      <w:r>
        <w:rPr>
          <w:rFonts w:ascii="Times New Roman" w:hAnsi="Times New Roman"/>
          <w:sz w:val="24"/>
        </w:rPr>
        <w:t>0% о</w:t>
      </w:r>
      <w:r>
        <w:rPr>
          <w:rFonts w:ascii="Times New Roman" w:hAnsi="Times New Roman"/>
          <w:sz w:val="24"/>
        </w:rPr>
        <w:t>кон открываются</w:t>
      </w:r>
      <w:r>
        <w:rPr>
          <w:rFonts w:ascii="Times New Roman" w:hAnsi="Times New Roman"/>
          <w:sz w:val="24"/>
        </w:rPr>
        <w:t>. Проветривание помещений проводится в отсутствии детей.</w:t>
      </w:r>
    </w:p>
    <w:p w14:paraId="3F000000">
      <w:pPr>
        <w:pStyle w:val="Style_5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Все основные помещения оздоровительного учреждения имеют естественное освещение. Искусственное освещение представлено светильниками с люминесцентными и светодиодными лампами.         </w:t>
      </w:r>
    </w:p>
    <w:p w14:paraId="4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Здание</w:t>
      </w:r>
      <w:r>
        <w:rPr>
          <w:rFonts w:ascii="Times New Roman" w:hAnsi="Times New Roman"/>
          <w:sz w:val="24"/>
        </w:rPr>
        <w:t xml:space="preserve"> оборудованы централиз</w:t>
      </w:r>
      <w:r>
        <w:rPr>
          <w:rFonts w:ascii="Times New Roman" w:hAnsi="Times New Roman"/>
          <w:sz w:val="24"/>
        </w:rPr>
        <w:t xml:space="preserve">ованным холодным </w:t>
      </w:r>
      <w:r>
        <w:rPr>
          <w:rFonts w:ascii="Times New Roman" w:hAnsi="Times New Roman"/>
          <w:sz w:val="24"/>
        </w:rPr>
        <w:t>водоснабжением,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отоплением,</w:t>
      </w:r>
      <w:r>
        <w:rPr>
          <w:rFonts w:ascii="Times New Roman" w:hAnsi="Times New Roman"/>
          <w:sz w:val="24"/>
        </w:rPr>
        <w:t xml:space="preserve"> канализацией (</w:t>
      </w:r>
      <w:r>
        <w:rPr>
          <w:rFonts w:ascii="Times New Roman" w:hAnsi="Times New Roman"/>
          <w:sz w:val="24"/>
        </w:rPr>
        <w:t>местный септик).</w:t>
      </w:r>
      <w:r>
        <w:rPr>
          <w:rFonts w:ascii="Times New Roman" w:hAnsi="Times New Roman"/>
          <w:sz w:val="24"/>
        </w:rPr>
        <w:t xml:space="preserve"> Горячее водоснабжение осуществляется посредством </w:t>
      </w:r>
      <w:r>
        <w:rPr>
          <w:rFonts w:ascii="Times New Roman" w:hAnsi="Times New Roman"/>
          <w:sz w:val="24"/>
        </w:rPr>
        <w:t>водонагревателей</w:t>
      </w:r>
      <w:r>
        <w:rPr>
          <w:rFonts w:ascii="Times New Roman" w:hAnsi="Times New Roman"/>
          <w:sz w:val="24"/>
        </w:rPr>
        <w:t xml:space="preserve"> и имеется подвод к туалетам, раковинам перед обеденным залом и в помещение для приготовления дезсредств</w:t>
      </w:r>
      <w:r>
        <w:rPr>
          <w:rFonts w:ascii="Times New Roman" w:hAnsi="Times New Roman"/>
          <w:sz w:val="24"/>
        </w:rPr>
        <w:t>.</w:t>
      </w:r>
    </w:p>
    <w:p w14:paraId="41000000">
      <w:pPr>
        <w:pStyle w:val="Style_6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На момент обследования внутренние сети в исправном состоянии. </w:t>
      </w:r>
    </w:p>
    <w:p w14:paraId="4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Питьевой режим</w:t>
      </w:r>
      <w:r>
        <w:rPr>
          <w:rFonts w:ascii="Times New Roman" w:hAnsi="Times New Roman"/>
          <w:sz w:val="24"/>
        </w:rPr>
        <w:t xml:space="preserve"> в оздоровительном учреждении организован в форме </w:t>
      </w:r>
      <w:r>
        <w:rPr>
          <w:rFonts w:ascii="Times New Roman" w:hAnsi="Times New Roman"/>
          <w:sz w:val="24"/>
        </w:rPr>
        <w:t xml:space="preserve">прокипяченой </w:t>
      </w:r>
      <w:r>
        <w:rPr>
          <w:rFonts w:ascii="Times New Roman" w:hAnsi="Times New Roman"/>
          <w:sz w:val="24"/>
        </w:rPr>
        <w:t xml:space="preserve"> воды, расфасованной в емкости</w:t>
      </w:r>
      <w:r>
        <w:rPr>
          <w:rFonts w:ascii="Times New Roman" w:hAnsi="Times New Roman"/>
          <w:sz w:val="24"/>
        </w:rPr>
        <w:t xml:space="preserve"> и использованием одноразовых стаканчиков</w:t>
      </w:r>
      <w:r>
        <w:rPr>
          <w:rFonts w:ascii="Times New Roman" w:hAnsi="Times New Roman"/>
          <w:sz w:val="24"/>
        </w:rPr>
        <w:t xml:space="preserve">. Для соблюдения питьевого режима имеется достаточное количество чистой посуды. Для детей и подростков обеспечен свободный доступ к питьевой воде. </w:t>
      </w:r>
    </w:p>
    <w:p w14:paraId="4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Территории образовательных организаций содержатся в чистоте. Уборку территорий проводят ежедневно. Имеется договор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вывоз</w:t>
      </w:r>
      <w:r>
        <w:rPr>
          <w:rFonts w:ascii="Times New Roman" w:hAnsi="Times New Roman"/>
          <w:sz w:val="24"/>
        </w:rPr>
        <w:t xml:space="preserve"> и размещение (утилизацию) отходов. </w:t>
      </w:r>
      <w:r>
        <w:rPr>
          <w:rFonts w:ascii="Times New Roman" w:hAnsi="Times New Roman"/>
          <w:sz w:val="24"/>
        </w:rPr>
        <w:t xml:space="preserve">Все помещения оздоровительного учреждения подлежат ежедневной </w:t>
      </w:r>
      <w:r>
        <w:rPr>
          <w:rFonts w:ascii="Times New Roman" w:hAnsi="Times New Roman"/>
          <w:b w:val="1"/>
          <w:sz w:val="24"/>
        </w:rPr>
        <w:t>влажной уборке</w:t>
      </w:r>
      <w:r>
        <w:rPr>
          <w:rFonts w:ascii="Times New Roman" w:hAnsi="Times New Roman"/>
          <w:sz w:val="24"/>
        </w:rPr>
        <w:t xml:space="preserve"> с применением моющих средств. Уборка помещений проводится при открытых окнах.</w:t>
      </w:r>
    </w:p>
    <w:p w14:paraId="4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оздоровительном учреждении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дневным</w:t>
      </w:r>
      <w:r>
        <w:rPr>
          <w:rFonts w:ascii="Times New Roman" w:hAnsi="Times New Roman"/>
          <w:sz w:val="24"/>
        </w:rPr>
        <w:t xml:space="preserve"> пребыванием детей в период каникул для проведения уборки и дезинфекции помещений и оборудования используют моющие, чистящие и дезинфицирующие средства, разрешенные к применению в установленном порядке. При использовании моющих и дезинфицирующих средств соблюдают инструкции по их применению.</w:t>
      </w:r>
    </w:p>
    <w:p w14:paraId="4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Уборка помещений будет проводиться силами технического персонала (без привлечения детей). Места общего пользования ежедневно убирают с использованием моющих и дезинфицирующих средств и содержат в чистоте.</w:t>
      </w:r>
    </w:p>
    <w:p w14:paraId="4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Для хранения и обработки уборочного инвентаря, приготовления дезинфекционных растворов, предусмотрено отдельное помещение, оборудованное поддоном и подводкой к нему холодной и горячей воды со смесителем. Уборочный инвентарь для уборки санитарных узлов (ведра, тазы, швабры, ветошь) имеют сигнальную маркировку (красного цвета), используются по назначению и хранятся отдельно от другого уборочного инвентаря.</w:t>
      </w:r>
    </w:p>
    <w:p w14:paraId="4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период работы лагеря ремонтные работы в учреждении проводиться не будут.</w:t>
      </w:r>
    </w:p>
    <w:p w14:paraId="48000000">
      <w:pPr>
        <w:pStyle w:val="Style_6"/>
        <w:ind/>
        <w:jc w:val="both"/>
        <w:rPr>
          <w:rFonts w:ascii="Times New Roman" w:hAnsi="Times New Roman"/>
          <w:sz w:val="24"/>
        </w:rPr>
      </w:pPr>
    </w:p>
    <w:p w14:paraId="49000000">
      <w:pPr>
        <w:pStyle w:val="Style_6"/>
        <w:ind/>
        <w:jc w:val="both"/>
        <w:rPr>
          <w:rFonts w:ascii="Times New Roman" w:hAnsi="Times New Roman"/>
          <w:sz w:val="24"/>
        </w:rPr>
      </w:pPr>
    </w:p>
    <w:p w14:paraId="4A000000">
      <w:pPr>
        <w:spacing w:line="276" w:lineRule="auto"/>
        <w:ind/>
        <w:jc w:val="both"/>
        <w:rPr>
          <w:rFonts w:ascii="Times New Roman" w:hAnsi="Times New Roman"/>
          <w:sz w:val="24"/>
        </w:rPr>
      </w:pPr>
    </w:p>
    <w:p w14:paraId="4B000000">
      <w:pPr>
        <w:spacing w:line="276" w:lineRule="auto"/>
        <w:ind/>
        <w:jc w:val="both"/>
        <w:rPr>
          <w:rFonts w:ascii="Times New Roman" w:hAnsi="Times New Roman"/>
          <w:sz w:val="24"/>
        </w:rPr>
      </w:pPr>
    </w:p>
    <w:p w14:paraId="4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 МБОУ «Красинская СОШ»                                                 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>А.М. Храмов</w:t>
      </w:r>
    </w:p>
    <w:p w14:paraId="4D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276" w:right="85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Arial" w:hAnsi="Arial"/>
      <w:sz w:val="22"/>
    </w:rPr>
  </w:style>
  <w:style w:default="1" w:styleId="Style_7_ch" w:type="character">
    <w:name w:val="Normal"/>
    <w:link w:val="Style_7"/>
    <w:rPr>
      <w:rFonts w:ascii="Arial" w:hAnsi="Arial"/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4" w:type="paragraph">
    <w:name w:val="p5"/>
    <w:basedOn w:val="Style_7"/>
    <w:link w:val="Style_4_ch"/>
    <w:pPr>
      <w:spacing w:afterAutospacing="on" w:beforeAutospacing="on"/>
      <w:ind/>
    </w:pPr>
    <w:rPr>
      <w:rFonts w:ascii="Times New Roman" w:hAnsi="Times New Roman"/>
      <w:sz w:val="24"/>
    </w:rPr>
  </w:style>
  <w:style w:styleId="Style_4_ch" w:type="character">
    <w:name w:val="p5"/>
    <w:basedOn w:val="Style_7_ch"/>
    <w:link w:val="Style_4"/>
    <w:rPr>
      <w:rFonts w:ascii="Times New Roman" w:hAnsi="Times New Roman"/>
      <w:sz w:val="24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7"/>
    <w:link w:val="Style_14_ch"/>
    <w:rPr>
      <w:rFonts w:ascii="Segoe UI" w:hAnsi="Segoe UI"/>
      <w:sz w:val="18"/>
    </w:rPr>
  </w:style>
  <w:style w:styleId="Style_14_ch" w:type="character">
    <w:name w:val="Balloon Text"/>
    <w:basedOn w:val="Style_7_ch"/>
    <w:link w:val="Style_14"/>
    <w:rPr>
      <w:rFonts w:ascii="Segoe UI" w:hAnsi="Segoe UI"/>
      <w:sz w:val="18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7"/>
    <w:next w:val="Style_7"/>
    <w:link w:val="Style_16_ch"/>
    <w:uiPriority w:val="9"/>
    <w:qFormat/>
    <w:pPr>
      <w:keepNext w:val="1"/>
      <w:tabs>
        <w:tab w:leader="none" w:pos="9498" w:val="left"/>
      </w:tabs>
      <w:ind w:hanging="720" w:left="720" w:right="283"/>
      <w:outlineLvl w:val="0"/>
    </w:pPr>
    <w:rPr>
      <w:rFonts w:ascii="Times New Roman" w:hAnsi="Times New Roman"/>
      <w:sz w:val="28"/>
    </w:rPr>
  </w:style>
  <w:style w:styleId="Style_16_ch" w:type="character">
    <w:name w:val="heading 1"/>
    <w:basedOn w:val="Style_7_ch"/>
    <w:link w:val="Style_16"/>
    <w:rPr>
      <w:rFonts w:ascii="Times New Roman" w:hAnsi="Times New Roman"/>
      <w:sz w:val="28"/>
    </w:rPr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" w:type="paragraph">
    <w:name w:val="Hyperlink"/>
    <w:basedOn w:val="Style_18"/>
    <w:link w:val="Style_1_ch"/>
    <w:rPr>
      <w:color w:val="0000FF"/>
      <w:u w:val="single"/>
    </w:rPr>
  </w:style>
  <w:style w:styleId="Style_1_ch" w:type="character">
    <w:name w:val="Hyperlink"/>
    <w:basedOn w:val="Style_18_ch"/>
    <w:link w:val="Style_1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Нормальный (таблица)"/>
    <w:basedOn w:val="Style_7"/>
    <w:next w:val="Style_7"/>
    <w:link w:val="Style_24_ch"/>
    <w:pPr>
      <w:widowControl w:val="0"/>
      <w:ind/>
      <w:jc w:val="both"/>
    </w:pPr>
    <w:rPr>
      <w:sz w:val="24"/>
    </w:rPr>
  </w:style>
  <w:style w:styleId="Style_24_ch" w:type="character">
    <w:name w:val="Нормальный (таблица)"/>
    <w:basedOn w:val="Style_7_ch"/>
    <w:link w:val="Style_24"/>
    <w:rPr>
      <w:sz w:val="24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3" w:type="paragraph">
    <w:name w:val="heading 2"/>
    <w:basedOn w:val="Style_7"/>
    <w:next w:val="Style_7"/>
    <w:link w:val="Style_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_ch" w:type="character">
    <w:name w:val="heading 2"/>
    <w:basedOn w:val="Style_7_ch"/>
    <w:link w:val="Style_3"/>
    <w:rPr>
      <w:rFonts w:ascii="Cambria" w:hAnsi="Cambria"/>
      <w:b w:val="1"/>
      <w:i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5" w:type="paragraph">
    <w:name w:val="Body Text 3"/>
    <w:basedOn w:val="Style_7"/>
    <w:link w:val="Style_5_ch"/>
    <w:pPr>
      <w:spacing w:after="120" w:line="276" w:lineRule="auto"/>
      <w:ind/>
    </w:pPr>
    <w:rPr>
      <w:rFonts w:ascii="Calibri" w:hAnsi="Calibri"/>
      <w:sz w:val="16"/>
    </w:rPr>
  </w:style>
  <w:style w:styleId="Style_5_ch" w:type="character">
    <w:name w:val="Body Text 3"/>
    <w:basedOn w:val="Style_7_ch"/>
    <w:link w:val="Style_5"/>
    <w:rPr>
      <w:rFonts w:ascii="Calibri" w:hAnsi="Calibri"/>
      <w:sz w:val="16"/>
    </w:rPr>
  </w:style>
  <w:style w:styleId="Style_29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2025-06-23T08:23:59Z</dcterms:modified>
</cp:coreProperties>
</file>